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3"/>
        <w:tblW w:w="10950" w:type="dxa"/>
        <w:jc w:val="left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4150"/>
        <w:gridCol w:w="5113"/>
        <w:gridCol w:w="240"/>
        <w:gridCol w:w="240"/>
      </w:tblGrid>
      <w:tr>
        <w:trPr>
          <w:trHeight w:val="300" w:hRule="atLeast"/>
        </w:trPr>
        <w:tc>
          <w:tcPr>
            <w:tcW w:w="535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FFFFFF"/>
            </w:tcBorders>
            <w:shd w:color="auto" w:fill="4F81BD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FFFFFF"/>
                <w:lang w:eastAsia="hr-HR"/>
              </w:rPr>
            </w:pPr>
            <w:r>
              <w:rPr>
                <w:color w:val="FFFFFF"/>
                <w:kern w:val="0"/>
                <w:sz w:val="28"/>
                <w:szCs w:val="28"/>
                <w:lang w:eastAsia="hr-HR"/>
              </w:rPr>
              <w:t>DJEČJI VRTIĆ ZLATOKOSA BOROVO</w:t>
            </w:r>
          </w:p>
        </w:tc>
        <w:tc>
          <w:tcPr>
            <w:tcW w:w="5113" w:type="dxa"/>
            <w:tcBorders>
              <w:top w:val="single" w:sz="8" w:space="0" w:color="808080"/>
              <w:left w:val="single" w:sz="8" w:space="0" w:color="808080"/>
              <w:bottom w:val="single" w:sz="8" w:space="0" w:color="FFFFFF"/>
            </w:tcBorders>
            <w:shd w:color="auto" w:fill="4F81BD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FFFFFF"/>
                <w:lang w:eastAsia="hr-HR"/>
              </w:rPr>
            </w:pPr>
            <w:r>
              <w:rPr>
                <w:color w:val="FFFFFF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FFFFFF"/>
            </w:tcBorders>
            <w:shd w:color="auto" w:fill="4F81BD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FFFFFF"/>
                <w:lang w:eastAsia="hr-HR"/>
              </w:rPr>
            </w:pPr>
            <w:r>
              <w:rPr>
                <w:color w:val="FFFFFF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FFFFFF"/>
            </w:tcBorders>
            <w:shd w:color="auto" w:fill="4F81BD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FFFFFF"/>
                <w:lang w:eastAsia="hr-HR"/>
              </w:rPr>
            </w:pPr>
            <w:r>
              <w:rPr>
                <w:color w:val="FFFFFF"/>
                <w:kern w:val="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5357" w:type="dxa"/>
            <w:gridSpan w:val="2"/>
            <w:tcBorders>
              <w:top w:val="single" w:sz="8" w:space="0" w:color="FFFFFF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  <w:t>N.Tesle bb, 32 227 Borovo</w:t>
            </w:r>
          </w:p>
        </w:tc>
        <w:tc>
          <w:tcPr>
            <w:tcW w:w="5113" w:type="dxa"/>
            <w:tcBorders>
              <w:top w:val="single" w:sz="8" w:space="0" w:color="FFFFFF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FFFFFF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FFFFFF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535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000000"/>
                <w:lang w:val="en-US" w:eastAsia="hr-HR"/>
              </w:rPr>
            </w:pPr>
            <w:r>
              <w:rPr>
                <w:color w:val="000000"/>
                <w:kern w:val="0"/>
                <w:lang w:val="en-US" w:eastAsia="hr-HR"/>
              </w:rPr>
              <w:t>KLASA:400-06/25-01/1</w:t>
            </w:r>
          </w:p>
        </w:tc>
        <w:tc>
          <w:tcPr>
            <w:tcW w:w="51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12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000000"/>
                <w:lang w:val="hr-HR"/>
              </w:rPr>
            </w:pPr>
            <w:r>
              <w:rPr>
                <w:color w:val="000000"/>
                <w:kern w:val="0"/>
                <w:lang w:eastAsia="hr-HR"/>
              </w:rPr>
              <w:t>URBROJ:</w:t>
            </w:r>
          </w:p>
        </w:tc>
        <w:tc>
          <w:tcPr>
            <w:tcW w:w="41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000000"/>
                <w:lang w:val="hr-HR" w:eastAsia="hr-HR"/>
              </w:rPr>
            </w:pPr>
            <w:r>
              <w:rPr>
                <w:color w:val="000000"/>
                <w:kern w:val="0"/>
                <w:lang w:val="hr-HR"/>
              </w:rPr>
              <w:t>2196-9-1-0</w:t>
            </w:r>
            <w:r>
              <w:rPr>
                <w:color w:val="000000"/>
                <w:kern w:val="0"/>
                <w:lang w:val="sr-RS"/>
              </w:rPr>
              <w:t>3</w:t>
            </w:r>
            <w:r>
              <w:rPr>
                <w:color w:val="000000"/>
                <w:kern w:val="0"/>
                <w:lang w:val="hr-HR"/>
              </w:rPr>
              <w:t>-25-01</w:t>
            </w:r>
          </w:p>
        </w:tc>
        <w:tc>
          <w:tcPr>
            <w:tcW w:w="51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535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  <w:t xml:space="preserve">Borovo, </w:t>
            </w:r>
            <w:r>
              <w:rPr>
                <w:color w:val="000000"/>
                <w:kern w:val="0"/>
                <w:lang w:val="en-US" w:eastAsia="hr-HR"/>
              </w:rPr>
              <w:t xml:space="preserve">  </w:t>
            </w:r>
            <w:r>
              <w:rPr>
                <w:color w:val="000000"/>
                <w:kern w:val="0"/>
                <w:lang w:val="sr-RS" w:eastAsia="hr-HR"/>
              </w:rPr>
              <w:t>17.</w:t>
            </w:r>
            <w:r>
              <w:rPr>
                <w:color w:val="000000"/>
                <w:kern w:val="0"/>
                <w:lang w:val="en-US" w:eastAsia="hr-HR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kern w:val="0"/>
                <w:lang w:val="en-US" w:eastAsia="hr-HR"/>
              </w:rPr>
              <w:t xml:space="preserve">7. </w:t>
            </w:r>
            <w:r>
              <w:rPr>
                <w:color w:val="000000"/>
                <w:kern w:val="0"/>
                <w:lang w:eastAsia="hr-HR"/>
              </w:rPr>
              <w:t>20</w:t>
            </w:r>
            <w:r>
              <w:rPr>
                <w:color w:val="000000"/>
                <w:kern w:val="0"/>
                <w:lang w:val="en-US" w:eastAsia="hr-HR"/>
              </w:rPr>
              <w:t>25</w:t>
            </w:r>
            <w:r>
              <w:rPr>
                <w:color w:val="000000"/>
                <w:kern w:val="0"/>
                <w:lang w:eastAsia="hr-HR"/>
              </w:rPr>
              <w:t>.</w:t>
            </w:r>
          </w:p>
        </w:tc>
        <w:tc>
          <w:tcPr>
            <w:tcW w:w="51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12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41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51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10950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  <w:t>Na temelju odredbe čl. 39 st. 2. Zakona o proračunu (N.N.87/08.) Statuta D V ZLATOKOSA BOROVO</w:t>
            </w:r>
          </w:p>
        </w:tc>
      </w:tr>
      <w:tr>
        <w:trPr>
          <w:trHeight w:val="300" w:hRule="atLeast"/>
        </w:trPr>
        <w:tc>
          <w:tcPr>
            <w:tcW w:w="1071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  <w:t xml:space="preserve">Upravno vijeće na </w:t>
            </w:r>
            <w:r>
              <w:rPr>
                <w:color w:val="000000"/>
                <w:kern w:val="0"/>
                <w:lang w:val="en-US" w:eastAsia="hr-HR"/>
              </w:rPr>
              <w:t xml:space="preserve">   sj</w:t>
            </w:r>
            <w:r>
              <w:rPr>
                <w:color w:val="000000"/>
                <w:kern w:val="0"/>
                <w:lang w:eastAsia="hr-HR"/>
              </w:rPr>
              <w:t xml:space="preserve">ednici održanoj dana  </w:t>
            </w:r>
            <w:r>
              <w:rPr>
                <w:color w:val="000000"/>
                <w:kern w:val="0"/>
                <w:lang w:val="en-US" w:eastAsia="hr-HR"/>
              </w:rPr>
              <w:t xml:space="preserve">  </w:t>
            </w:r>
            <w:r>
              <w:rPr>
                <w:color w:val="000000"/>
                <w:kern w:val="0"/>
                <w:lang w:val="en-US" w:eastAsia="hr-HR"/>
              </w:rPr>
              <w:t>17.</w:t>
            </w:r>
            <w:r>
              <w:rPr>
                <w:color w:val="000000"/>
                <w:kern w:val="0"/>
                <w:lang w:val="en-US" w:eastAsia="hr-HR"/>
              </w:rPr>
              <w:t xml:space="preserve"> 7.2025.   </w:t>
            </w:r>
            <w:r>
              <w:rPr>
                <w:color w:val="000000"/>
                <w:kern w:val="0"/>
                <w:lang w:eastAsia="hr-HR"/>
              </w:rPr>
              <w:t>donelo je</w:t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12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41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51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1047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000000"/>
                <w:lang w:val="en-US" w:eastAsia="hr-HR"/>
              </w:rPr>
            </w:pPr>
            <w:r>
              <w:rPr>
                <w:b/>
                <w:bCs/>
                <w:color w:val="000000"/>
                <w:kern w:val="0"/>
                <w:lang w:eastAsia="hr-HR"/>
              </w:rPr>
              <w:t>ODLUKU O IZMJENAMA I DOPUNAMA PRORAČUNA DJ</w:t>
            </w:r>
            <w:r>
              <w:rPr>
                <w:b/>
                <w:bCs/>
                <w:color w:val="000000"/>
                <w:kern w:val="0"/>
                <w:lang w:val="en-US" w:eastAsia="hr-HR"/>
              </w:rPr>
              <w:t>E</w:t>
            </w:r>
            <w:r>
              <w:rPr>
                <w:b/>
                <w:bCs/>
                <w:color w:val="000000"/>
                <w:kern w:val="0"/>
                <w:lang w:eastAsia="hr-HR"/>
              </w:rPr>
              <w:t>ČJEG VRTIĆA</w:t>
            </w:r>
            <w:r>
              <w:rPr>
                <w:b/>
                <w:bCs/>
                <w:color w:val="000000"/>
                <w:kern w:val="0"/>
                <w:lang w:val="en-US" w:eastAsia="hr-HR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lang w:eastAsia="hr-HR"/>
              </w:rPr>
              <w:t>ZLATOKOSA BOROVO  ZA 20</w:t>
            </w:r>
            <w:r>
              <w:rPr>
                <w:b/>
                <w:bCs/>
                <w:color w:val="000000"/>
                <w:kern w:val="0"/>
                <w:lang w:val="en-US" w:eastAsia="hr-HR"/>
              </w:rPr>
              <w:t>25</w:t>
            </w:r>
            <w:r>
              <w:rPr>
                <w:b/>
                <w:bCs/>
                <w:color w:val="000000"/>
                <w:kern w:val="0"/>
                <w:lang w:eastAsia="hr-HR"/>
              </w:rPr>
              <w:t>. GODINU</w:t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535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kern w:val="0"/>
                <w:lang w:eastAsia="hr-HR"/>
              </w:rPr>
            </w:r>
          </w:p>
        </w:tc>
        <w:tc>
          <w:tcPr>
            <w:tcW w:w="51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12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41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511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1071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  <w:t>Proračun Dj</w:t>
            </w:r>
            <w:r>
              <w:rPr>
                <w:color w:val="000000"/>
                <w:kern w:val="0"/>
                <w:lang w:val="en-US" w:eastAsia="hr-HR"/>
              </w:rPr>
              <w:t>e</w:t>
            </w:r>
            <w:r>
              <w:rPr>
                <w:color w:val="000000"/>
                <w:kern w:val="0"/>
                <w:lang w:eastAsia="hr-HR"/>
              </w:rPr>
              <w:t>čjeg vrtića ZLATOKOSA BOROVO</w:t>
            </w:r>
            <w:r>
              <w:rPr>
                <w:color w:val="000000"/>
                <w:kern w:val="0"/>
                <w:lang w:val="en-US" w:eastAsia="hr-HR"/>
              </w:rPr>
              <w:t xml:space="preserve"> za 2025.</w:t>
            </w:r>
            <w:r>
              <w:rPr>
                <w:color w:val="000000"/>
                <w:kern w:val="0"/>
                <w:lang w:eastAsia="hr-HR"/>
              </w:rPr>
              <w:t xml:space="preserve"> godinu</w:t>
            </w:r>
            <w:r>
              <w:rPr>
                <w:color w:val="000000"/>
                <w:kern w:val="0"/>
                <w:lang w:val="en-US" w:eastAsia="hr-HR"/>
              </w:rPr>
              <w:t xml:space="preserve"> </w:t>
            </w:r>
            <w:r>
              <w:rPr>
                <w:color w:val="000000"/>
                <w:kern w:val="0"/>
                <w:lang w:eastAsia="hr-HR"/>
              </w:rPr>
              <w:t xml:space="preserve"> mjenja se i glasi:</w:t>
            </w:r>
          </w:p>
        </w:tc>
        <w:tc>
          <w:tcPr>
            <w:tcW w:w="2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color="auto" w:fill="FFFFFF" w:val="clear"/>
            <w:vAlign w:val="bottom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left"/>
              <w:rPr>
                <w:color w:val="000000"/>
                <w:lang w:eastAsia="hr-HR"/>
              </w:rPr>
            </w:pPr>
            <w:r>
              <w:rPr>
                <w:color w:val="000000"/>
                <w:kern w:val="0"/>
                <w:lang w:eastAsia="hr-HR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3"/>
        <w:tblW w:w="109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99"/>
        <w:gridCol w:w="25"/>
        <w:gridCol w:w="437"/>
        <w:gridCol w:w="114"/>
        <w:gridCol w:w="2461"/>
        <w:gridCol w:w="2123"/>
        <w:gridCol w:w="1584"/>
        <w:gridCol w:w="1500"/>
        <w:gridCol w:w="1470"/>
      </w:tblGrid>
      <w:tr>
        <w:trPr>
          <w:trHeight w:val="372" w:hRule="atLeast"/>
        </w:trPr>
        <w:tc>
          <w:tcPr>
            <w:tcW w:w="108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2641"/>
              <w:jc w:val="left"/>
              <w:rPr>
                <w:b/>
                <w:lang w:val="hr-HR"/>
              </w:rPr>
            </w:pPr>
            <w:r>
              <w:rPr>
                <w:b/>
                <w:i w:val="false"/>
                <w:iCs w:val="false"/>
                <w:kern w:val="0"/>
                <w:sz w:val="24"/>
                <w:szCs w:val="24"/>
                <w:lang w:val="hr-HR"/>
              </w:rPr>
              <w:t>PRIHODI</w:t>
            </w:r>
            <w:r>
              <w:rPr>
                <w:b/>
                <w:i w:val="false"/>
                <w:iCs w:val="false"/>
                <w:kern w:val="0"/>
                <w:sz w:val="32"/>
                <w:szCs w:val="32"/>
                <w:lang w:val="hr-HR"/>
              </w:rPr>
              <w:t xml:space="preserve">                                                                             </w:t>
            </w:r>
            <w:r>
              <w:rPr>
                <w:b/>
                <w:i w:val="false"/>
                <w:iCs w:val="false"/>
                <w:kern w:val="0"/>
                <w:sz w:val="24"/>
                <w:szCs w:val="24"/>
                <w:lang w:val="hr-HR"/>
              </w:rPr>
              <w:t xml:space="preserve"> EUR</w:t>
            </w:r>
          </w:p>
        </w:tc>
      </w:tr>
      <w:tr>
        <w:trPr>
          <w:trHeight w:val="327" w:hRule="atLeast"/>
        </w:trPr>
        <w:tc>
          <w:tcPr>
            <w:tcW w:w="6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kern w:val="0"/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b/>
                <w:i/>
                <w:i/>
                <w:color w:val="0070C0"/>
                <w:sz w:val="20"/>
                <w:szCs w:val="20"/>
                <w:lang w:val="hr-HR"/>
              </w:rPr>
            </w:pPr>
            <w:r>
              <w:rPr>
                <w:b/>
                <w:i/>
                <w:color w:val="0070C0"/>
                <w:kern w:val="0"/>
                <w:sz w:val="20"/>
                <w:szCs w:val="20"/>
                <w:lang w:val="hr-HR"/>
              </w:rPr>
              <w:t>PLAN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FF0000"/>
                <w:sz w:val="20"/>
                <w:szCs w:val="20"/>
                <w:lang w:val="hr-HR"/>
              </w:rPr>
            </w:pPr>
            <w:r>
              <w:rPr>
                <w:b/>
                <w:i/>
                <w:color w:val="FF0000"/>
                <w:kern w:val="0"/>
                <w:sz w:val="20"/>
                <w:szCs w:val="20"/>
                <w:lang w:val="hr-HR"/>
              </w:rPr>
              <w:t>NOVI PLAN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20"/>
                <w:szCs w:val="20"/>
                <w:lang w:val="hr-HR"/>
              </w:rPr>
            </w:pPr>
            <w:r>
              <w:rPr>
                <w:b/>
                <w:i/>
                <w:color w:val="00B05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00B050"/>
                <w:kern w:val="0"/>
                <w:sz w:val="20"/>
                <w:szCs w:val="20"/>
                <w:lang w:val="hr-HR"/>
              </w:rPr>
              <w:t>POVEĆANJE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24"/>
                <w:szCs w:val="24"/>
                <w:lang w:val="hr-HR"/>
              </w:rPr>
            </w:pPr>
            <w:r>
              <w:rPr>
                <w:b/>
                <w:i/>
                <w:color w:val="00B050"/>
                <w:kern w:val="0"/>
                <w:sz w:val="20"/>
                <w:szCs w:val="20"/>
                <w:lang w:val="hr-HR"/>
              </w:rPr>
              <w:t>SMANJENJE</w:t>
            </w:r>
          </w:p>
        </w:tc>
      </w:tr>
      <w:tr>
        <w:trPr>
          <w:trHeight w:val="327" w:hRule="atLeast"/>
        </w:trPr>
        <w:tc>
          <w:tcPr>
            <w:tcW w:w="6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kern w:val="0"/>
                <w:sz w:val="28"/>
                <w:szCs w:val="28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80"/>
              <w:jc w:val="left"/>
              <w:rPr>
                <w:b/>
                <w:i/>
                <w:i/>
                <w:color w:val="0070C0"/>
                <w:sz w:val="24"/>
                <w:szCs w:val="24"/>
                <w:lang w:val="hr-HR"/>
              </w:rPr>
            </w:pPr>
            <w:r>
              <w:rPr>
                <w:b/>
                <w:i/>
                <w:color w:val="0070C0"/>
                <w:kern w:val="0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FF0000"/>
                <w:sz w:val="24"/>
                <w:szCs w:val="24"/>
                <w:lang w:val="hr-HR"/>
              </w:rPr>
            </w:pPr>
            <w:r>
              <w:rPr>
                <w:b/>
                <w:i/>
                <w:color w:val="FF0000"/>
                <w:kern w:val="0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24"/>
                <w:szCs w:val="24"/>
              </w:rPr>
            </w:pPr>
            <w:r>
              <w:rPr>
                <w:b/>
                <w:i/>
                <w:color w:val="00B050"/>
                <w:kern w:val="0"/>
                <w:sz w:val="24"/>
                <w:szCs w:val="24"/>
              </w:rPr>
            </w:r>
          </w:p>
        </w:tc>
      </w:tr>
      <w:tr>
        <w:trPr>
          <w:trHeight w:val="352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8"/>
                <w:szCs w:val="18"/>
                <w:lang w:val="hr-HR"/>
              </w:rPr>
            </w:pPr>
            <w:r>
              <w:rPr>
                <w:b/>
                <w:i w:val="false"/>
                <w:iCs/>
                <w:kern w:val="0"/>
                <w:sz w:val="18"/>
                <w:szCs w:val="18"/>
                <w:lang w:val="hr-HR"/>
              </w:rPr>
              <w:t>Razred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8"/>
                <w:szCs w:val="18"/>
                <w:lang w:val="hr-HR"/>
              </w:rPr>
            </w:pPr>
            <w:r>
              <w:rPr>
                <w:b/>
                <w:i w:val="false"/>
                <w:iCs/>
                <w:kern w:val="0"/>
                <w:sz w:val="18"/>
                <w:szCs w:val="18"/>
                <w:lang w:val="hr-HR"/>
              </w:rPr>
              <w:t>Skupina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8"/>
                <w:szCs w:val="18"/>
                <w:lang w:val="hr-HR"/>
              </w:rPr>
            </w:pPr>
            <w:r>
              <w:rPr>
                <w:b/>
                <w:i/>
                <w:kern w:val="0"/>
                <w:sz w:val="18"/>
                <w:szCs w:val="18"/>
                <w:lang w:val="hr-HR"/>
              </w:rPr>
              <w:t>Izvor</w:t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1761"/>
              <w:jc w:val="left"/>
              <w:rPr>
                <w:b/>
                <w:i/>
                <w:i/>
                <w:sz w:val="16"/>
                <w:szCs w:val="16"/>
                <w:lang w:val="hr-HR"/>
              </w:rPr>
            </w:pPr>
            <w:r>
              <w:rPr>
                <w:b/>
                <w:i/>
                <w:kern w:val="0"/>
                <w:sz w:val="16"/>
                <w:szCs w:val="16"/>
                <w:lang w:val="hr-HR"/>
              </w:rPr>
              <w:t>Naziv prihoda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70C0"/>
                <w:sz w:val="16"/>
                <w:szCs w:val="16"/>
              </w:rPr>
            </w:pPr>
            <w:r>
              <w:rPr>
                <w:b/>
                <w:i/>
                <w:color w:val="0070C0"/>
                <w:kern w:val="0"/>
                <w:sz w:val="16"/>
                <w:szCs w:val="16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16"/>
                <w:szCs w:val="16"/>
              </w:rPr>
            </w:pPr>
            <w:r>
              <w:rPr>
                <w:b/>
                <w:i/>
                <w:color w:val="00B050"/>
                <w:kern w:val="0"/>
                <w:sz w:val="16"/>
                <w:szCs w:val="16"/>
              </w:rPr>
            </w:r>
          </w:p>
        </w:tc>
      </w:tr>
      <w:tr>
        <w:trPr>
          <w:trHeight w:val="312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</w:rPr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6"/>
                <w:szCs w:val="16"/>
                <w:lang w:val="hr-HR"/>
              </w:rPr>
            </w:pPr>
            <w:r>
              <w:rPr>
                <w:b/>
                <w:i/>
                <w:kern w:val="0"/>
                <w:sz w:val="24"/>
                <w:szCs w:val="24"/>
                <w:lang w:val="hr-HR"/>
              </w:rPr>
              <w:t>PRIHODI POSLOVANJA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i w:val="false"/>
                <w:i w:val="false"/>
                <w:iCs/>
                <w:color w:val="0070C0"/>
                <w:sz w:val="18"/>
                <w:szCs w:val="18"/>
              </w:rPr>
            </w:pPr>
            <w:r>
              <w:rPr>
                <w:b/>
                <w:i/>
                <w:iCs w:val="false"/>
                <w:color w:val="0070C0"/>
                <w:kern w:val="0"/>
                <w:sz w:val="16"/>
                <w:szCs w:val="16"/>
              </w:rPr>
              <w:t xml:space="preserve">  </w:t>
            </w:r>
            <w:r>
              <w:rPr>
                <w:b/>
                <w:i/>
                <w:iCs w:val="false"/>
                <w:color w:val="0070C0"/>
                <w:kern w:val="0"/>
                <w:sz w:val="16"/>
                <w:szCs w:val="16"/>
                <w:lang w:val="hr-HR"/>
              </w:rPr>
              <w:t xml:space="preserve">  </w:t>
            </w:r>
            <w:r>
              <w:rPr>
                <w:rFonts w:cs="Times New Roman"/>
                <w:b/>
                <w:i/>
                <w:iCs w:val="false"/>
                <w:color w:val="0070C0"/>
                <w:kern w:val="0"/>
                <w:sz w:val="20"/>
                <w:szCs w:val="20"/>
                <w:lang w:val="hr-HR"/>
              </w:rPr>
              <w:t xml:space="preserve">     </w:t>
            </w:r>
            <w:r>
              <w:rPr>
                <w:rFonts w:cs="Times New Roman"/>
                <w:b/>
                <w:i/>
                <w:iCs w:val="false"/>
                <w:color w:val="0070C0"/>
                <w:kern w:val="0"/>
                <w:sz w:val="20"/>
                <w:szCs w:val="20"/>
                <w:lang w:val="hr-HR"/>
              </w:rPr>
              <w:t xml:space="preserve">     </w:t>
            </w:r>
            <w:r>
              <w:rPr>
                <w:rFonts w:cs="Times New Roman"/>
                <w:b/>
                <w:i/>
                <w:iCs w:val="false"/>
                <w:color w:val="0070C0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i w:val="false"/>
                <w:iCs/>
                <w:color w:val="0070C0"/>
                <w:kern w:val="0"/>
                <w:sz w:val="18"/>
                <w:szCs w:val="18"/>
                <w:lang w:val="hr-HR"/>
              </w:rPr>
              <w:t xml:space="preserve"> </w:t>
            </w:r>
            <w:r>
              <w:rPr>
                <w:rFonts w:cs="Times New Roman"/>
                <w:b/>
                <w:i w:val="false"/>
                <w:iCs/>
                <w:color w:val="0070C0"/>
                <w:kern w:val="0"/>
                <w:sz w:val="18"/>
                <w:szCs w:val="18"/>
                <w:lang w:val="hr-HR"/>
              </w:rPr>
              <w:t>408.200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color w:val="0070C0"/>
                <w:sz w:val="16"/>
                <w:szCs w:val="16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color w:val="0070C0"/>
                <w:sz w:val="16"/>
                <w:szCs w:val="16"/>
                <w:lang w:val="hr-HR"/>
              </w:rPr>
            </w:pPr>
            <w:r>
              <w:rPr>
                <w:kern w:val="0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i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color w:val="00B050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color w:val="00B050"/>
                <w:kern w:val="0"/>
                <w:sz w:val="16"/>
                <w:szCs w:val="16"/>
                <w:lang w:val="hr-HR"/>
              </w:rPr>
            </w:r>
          </w:p>
        </w:tc>
      </w:tr>
      <w:tr>
        <w:trPr>
          <w:trHeight w:val="235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63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</w:rPr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Pomoći iz inozemstva i od subjekata unutar općeg proračuna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8"/>
                <w:szCs w:val="18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18"/>
                <w:szCs w:val="18"/>
                <w:lang w:val="hr-HR" w:eastAsia="zh-CN" w:bidi="ar-SA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16"/>
                <w:szCs w:val="16"/>
              </w:rPr>
            </w:pPr>
            <w:r>
              <w:rPr>
                <w:b/>
                <w:i/>
                <w:color w:val="00B050"/>
                <w:kern w:val="0"/>
                <w:sz w:val="16"/>
                <w:szCs w:val="16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31</w:t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</w:rPr>
              <w:t>Tekuće pomoći proračunskim korisnicima iz proračuna koji im nije nadležan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000000"/>
                <w:sz w:val="18"/>
                <w:szCs w:val="18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8"/>
                <w:szCs w:val="18"/>
                <w:lang w:val="hr-HR"/>
              </w:rPr>
              <w:t>- Programi za nacionalne manjine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8"/>
                <w:szCs w:val="18"/>
                <w:lang w:val="hr-HR"/>
              </w:rPr>
              <w:t>- Program predškole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SimSun" w:cs="Times New Roman"/>
                <w:b/>
                <w:bCs/>
                <w:color w:val="0070C0"/>
                <w:sz w:val="18"/>
                <w:szCs w:val="18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70C0"/>
                <w:kern w:val="0"/>
                <w:sz w:val="18"/>
                <w:szCs w:val="18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70C0"/>
                <w:kern w:val="0"/>
                <w:sz w:val="18"/>
                <w:szCs w:val="18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70C0"/>
                <w:kern w:val="0"/>
                <w:sz w:val="18"/>
                <w:szCs w:val="18"/>
                <w:lang w:val="hr-HR"/>
              </w:rPr>
              <w:t>11</w:t>
            </w:r>
            <w:r>
              <w:rPr>
                <w:rFonts w:eastAsia="SimSun" w:cs="Times New Roman"/>
                <w:b/>
                <w:bCs/>
                <w:color w:val="0070C0"/>
                <w:kern w:val="0"/>
                <w:sz w:val="18"/>
                <w:szCs w:val="18"/>
              </w:rPr>
              <w:t>.</w:t>
            </w:r>
            <w:r>
              <w:rPr>
                <w:rFonts w:eastAsia="SimSun" w:cs="Times New Roman"/>
                <w:b/>
                <w:bCs/>
                <w:color w:val="0070C0"/>
                <w:kern w:val="0"/>
                <w:sz w:val="18"/>
                <w:szCs w:val="18"/>
                <w:lang w:val="hr-HR"/>
              </w:rPr>
              <w:t>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0"/>
              <w:jc w:val="left"/>
              <w:rPr>
                <w:rFonts w:ascii="Times New Roman" w:hAnsi="Times New Roman" w:cs="Times New Roman"/>
                <w:b/>
                <w:bCs/>
                <w:i/>
                <w:i/>
                <w:color w:val="00B050"/>
                <w:sz w:val="16"/>
                <w:szCs w:val="16"/>
                <w:lang w:val="hr-HR"/>
              </w:rPr>
            </w:pPr>
            <w:r>
              <w:rPr>
                <w:rFonts w:cs="Times New Roman"/>
                <w:b/>
                <w:bCs/>
                <w:i/>
                <w:color w:val="00B050"/>
                <w:kern w:val="0"/>
                <w:sz w:val="16"/>
                <w:szCs w:val="16"/>
                <w:lang w:val="hr-HR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61</w:t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</w:rPr>
              <w:t>Tekuće pomoći od izvan proračunskih korisnika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</w:rPr>
              <w:t>HZZ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8"/>
                <w:szCs w:val="18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8"/>
                <w:szCs w:val="18"/>
                <w:lang w:val="hr-HR"/>
              </w:rPr>
              <w:t xml:space="preserve">  </w:t>
            </w:r>
            <w:r>
              <w:rPr>
                <w:rFonts w:cs="Times New Roman"/>
                <w:b/>
                <w:i w:val="false"/>
                <w:iCs w:val="false"/>
                <w:color w:val="0070C0"/>
                <w:kern w:val="0"/>
                <w:sz w:val="18"/>
                <w:szCs w:val="18"/>
                <w:lang w:val="hr-HR"/>
              </w:rPr>
              <w:t>18.200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FF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562"/>
              <w:jc w:val="left"/>
              <w:rPr>
                <w:rFonts w:ascii="Times New Roman" w:hAnsi="Times New Roman" w:eastAsia="SimSun" w:cs="Times New Roman"/>
                <w:b/>
                <w:bCs/>
                <w:color w:val="00B05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Prihodi od upravnih i administrativnih pristojbi, pristojbi po posebnim propisima i </w:t>
              <w:br/>
              <w:t>naknada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70C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color w:val="0070C0"/>
                <w:kern w:val="0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FF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color w:val="FF0000"/>
                <w:kern w:val="0"/>
                <w:sz w:val="16"/>
                <w:szCs w:val="16"/>
                <w:lang w:val="en-US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B05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color w:val="00B050"/>
                <w:kern w:val="0"/>
                <w:sz w:val="16"/>
                <w:szCs w:val="16"/>
                <w:lang w:val="en-US" w:eastAsia="zh-CN" w:bidi="ar-SA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26</w:t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  <w:lang w:val="hr-HR"/>
              </w:rPr>
              <w:t>Prihodi po posebnim propisima-ostali nespomenuti prihodi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  <w:lang w:val="hr-HR"/>
              </w:rPr>
              <w:t>Sufinanciarnje cijene usluga od strane roditelja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70C0"/>
                <w:kern w:val="0"/>
                <w:sz w:val="18"/>
                <w:szCs w:val="18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70C0"/>
                <w:kern w:val="0"/>
                <w:sz w:val="18"/>
                <w:szCs w:val="18"/>
                <w:lang w:val="hr-HR"/>
              </w:rPr>
              <w:t>66</w:t>
            </w:r>
            <w:r>
              <w:rPr>
                <w:rFonts w:eastAsia="SimSun" w:cs="Times New Roman"/>
                <w:b/>
                <w:bCs/>
                <w:i w:val="false"/>
                <w:iCs w:val="false"/>
                <w:color w:val="0070C0"/>
                <w:kern w:val="0"/>
                <w:sz w:val="18"/>
                <w:szCs w:val="18"/>
              </w:rPr>
              <w:t>.</w:t>
            </w:r>
            <w:r>
              <w:rPr>
                <w:rFonts w:eastAsia="SimSun" w:cs="Times New Roman"/>
                <w:b/>
                <w:bCs/>
                <w:i w:val="false"/>
                <w:iCs w:val="false"/>
                <w:color w:val="0070C0"/>
                <w:kern w:val="0"/>
                <w:sz w:val="18"/>
                <w:szCs w:val="18"/>
                <w:lang w:val="hr-HR"/>
              </w:rPr>
              <w:t>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FF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3"/>
              <w:jc w:val="left"/>
              <w:rPr>
                <w:rFonts w:ascii="Times New Roman" w:hAnsi="Times New Roman" w:eastAsia="SimSun" w:cs="Times New Roman"/>
                <w:b/>
                <w:bCs/>
                <w:color w:val="00B05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66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</w:rPr>
              <w:t>Prihodi od prodaje proizvoda i robe te pruženih usluga, i prihodi od donacija te povrati po protestiranim jamstvima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803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0070C0"/>
                <w:sz w:val="18"/>
                <w:szCs w:val="18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70C0"/>
                <w:kern w:val="0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643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FF000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FF0000"/>
                <w:kern w:val="0"/>
                <w:sz w:val="16"/>
                <w:szCs w:val="16"/>
                <w:lang w:val="en-US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562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00B050"/>
                <w:sz w:val="16"/>
                <w:szCs w:val="16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B050"/>
                <w:kern w:val="0"/>
                <w:sz w:val="16"/>
                <w:szCs w:val="16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31</w:t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  <w:lang w:val="hr-HR"/>
              </w:rPr>
              <w:t>Tekuće donacije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  <w:lang w:val="hr-HR"/>
              </w:rPr>
              <w:t>-</w:t>
            </w: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8"/>
                <w:szCs w:val="18"/>
                <w:lang w:val="hr-HR"/>
              </w:rPr>
              <w:t xml:space="preserve"> Donacije kroz projekte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0070C0"/>
                <w:sz w:val="18"/>
                <w:szCs w:val="18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70C0"/>
                <w:kern w:val="0"/>
                <w:sz w:val="18"/>
                <w:szCs w:val="18"/>
                <w:lang w:val="hr-HR"/>
              </w:rPr>
              <w:t>5</w:t>
            </w:r>
            <w:r>
              <w:rPr>
                <w:rFonts w:eastAsia="SimSun" w:cs="Times New Roman"/>
                <w:b/>
                <w:bCs/>
                <w:i w:val="false"/>
                <w:iCs w:val="false"/>
                <w:color w:val="0070C0"/>
                <w:kern w:val="0"/>
                <w:sz w:val="18"/>
                <w:szCs w:val="18"/>
              </w:rPr>
              <w:t>.</w:t>
            </w:r>
            <w:r>
              <w:rPr>
                <w:rFonts w:eastAsia="SimSun" w:cs="Times New Roman"/>
                <w:b/>
                <w:bCs/>
                <w:i w:val="false"/>
                <w:iCs w:val="false"/>
                <w:color w:val="0070C0"/>
                <w:kern w:val="0"/>
                <w:sz w:val="18"/>
                <w:szCs w:val="18"/>
                <w:lang w:val="hr-HR"/>
              </w:rPr>
              <w:t>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03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00B05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B050"/>
                <w:kern w:val="0"/>
                <w:sz w:val="16"/>
                <w:szCs w:val="16"/>
                <w:lang w:val="hr-HR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i/>
                <w:iCs w:val="false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</w:rPr>
              <w:t>Prihodi od nadležnog proračuna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70C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color w:val="0070C0"/>
                <w:kern w:val="0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FF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color w:val="FF0000"/>
                <w:kern w:val="0"/>
                <w:sz w:val="16"/>
                <w:szCs w:val="16"/>
                <w:lang w:val="en-US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B05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color w:val="00B050"/>
                <w:kern w:val="0"/>
                <w:sz w:val="16"/>
                <w:szCs w:val="16"/>
                <w:lang w:val="en-US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11</w:t>
            </w:r>
          </w:p>
        </w:tc>
        <w:tc>
          <w:tcPr>
            <w:tcW w:w="4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</w:rPr>
              <w:t>Prihodi i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  <w:lang w:val="hr-HR"/>
              </w:rPr>
              <w:t>z nadležnog proračuna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za financiranje rashoda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  <w:lang w:val="hr-HR"/>
              </w:rPr>
              <w:t xml:space="preserve"> posovanje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8"/>
                <w:szCs w:val="18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8"/>
                <w:szCs w:val="18"/>
                <w:lang w:val="hr-HR"/>
              </w:rPr>
              <w:t xml:space="preserve">- </w:t>
            </w: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8"/>
                <w:szCs w:val="18"/>
                <w:lang w:val="hr-HR"/>
              </w:rPr>
              <w:t>Osnivač Općina Borovo ( dio za plaće dio za grijanje)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8"/>
                <w:szCs w:val="18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70C0"/>
                <w:kern w:val="0"/>
                <w:sz w:val="18"/>
                <w:szCs w:val="18"/>
                <w:lang w:val="hr-HR"/>
              </w:rPr>
              <w:t>308.000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FF0000"/>
                <w:sz w:val="16"/>
                <w:szCs w:val="16"/>
                <w:lang w:val="hr-HR" w:eastAsia="zh-CN"/>
              </w:rPr>
            </w:pPr>
            <w:r>
              <w:rPr>
                <w:rFonts w:eastAsia="SimSun" w:cs="Times New Roman"/>
                <w:b/>
                <w:bCs/>
                <w:color w:val="FF0000"/>
                <w:kern w:val="0"/>
                <w:sz w:val="16"/>
                <w:szCs w:val="16"/>
                <w:lang w:val="hr-HR" w:eastAsia="zh-CN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color w:val="00B050"/>
                <w:sz w:val="16"/>
                <w:szCs w:val="16"/>
                <w:lang w:val="hr-HR"/>
              </w:rPr>
            </w:pPr>
            <w:r>
              <w:rPr>
                <w:rFonts w:cs="Times New Roman"/>
                <w:b/>
                <w:i/>
                <w:color w:val="00B050"/>
                <w:kern w:val="0"/>
                <w:sz w:val="16"/>
                <w:szCs w:val="16"/>
                <w:lang w:val="hr-HR"/>
              </w:rPr>
            </w:r>
          </w:p>
        </w:tc>
      </w:tr>
      <w:tr>
        <w:trPr>
          <w:trHeight w:val="268" w:hRule="atLeast"/>
        </w:trPr>
        <w:tc>
          <w:tcPr>
            <w:tcW w:w="1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6"/>
                <w:szCs w:val="16"/>
              </w:rPr>
            </w:pPr>
            <w:r>
              <w:rPr>
                <w:b/>
                <w:i/>
                <w:kern w:val="0"/>
                <w:sz w:val="16"/>
                <w:szCs w:val="16"/>
              </w:rPr>
            </w:r>
          </w:p>
        </w:tc>
        <w:tc>
          <w:tcPr>
            <w:tcW w:w="5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6"/>
                <w:szCs w:val="16"/>
                <w:lang w:val="hr-HR"/>
              </w:rPr>
            </w:pPr>
            <w:r>
              <w:rPr>
                <w:b/>
                <w:i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color w:val="0000FF"/>
                <w:sz w:val="16"/>
                <w:szCs w:val="16"/>
              </w:rPr>
            </w:pPr>
            <w:r>
              <w:rPr>
                <w:rFonts w:cs="Times New Roman"/>
                <w:b/>
                <w:i/>
                <w:color w:val="0000FF"/>
                <w:kern w:val="0"/>
                <w:sz w:val="16"/>
                <w:szCs w:val="16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i/>
                <w:i/>
                <w:color w:val="C00000"/>
                <w:sz w:val="16"/>
                <w:szCs w:val="16"/>
                <w:lang w:val="hr-HR"/>
              </w:rPr>
            </w:pPr>
            <w:r>
              <w:rPr>
                <w:rFonts w:cs="Times New Roman"/>
                <w:b/>
                <w:i/>
                <w:color w:val="C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color w:themeColor="accent3" w:themeShade="80" w:val="535353"/>
                <w:sz w:val="16"/>
                <w:szCs w:val="16"/>
              </w:rPr>
            </w:pPr>
            <w:r>
              <w:rPr>
                <w:rFonts w:cs="Times New Roman"/>
                <w:b/>
                <w:i/>
                <w:color w:themeColor="accent3" w:themeShade="80" w:val="535353"/>
                <w:kern w:val="0"/>
                <w:sz w:val="16"/>
                <w:szCs w:val="16"/>
              </w:rPr>
            </w:r>
          </w:p>
        </w:tc>
      </w:tr>
      <w:tr>
        <w:trPr>
          <w:trHeight w:val="372" w:hRule="atLeast"/>
        </w:trPr>
        <w:tc>
          <w:tcPr>
            <w:tcW w:w="108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2521"/>
              <w:jc w:val="left"/>
              <w:rPr>
                <w:b/>
                <w:lang w:val="hr-HR"/>
              </w:rPr>
            </w:pPr>
            <w:r>
              <w:rPr>
                <w:b/>
                <w:kern w:val="0"/>
                <w:lang w:val="hr-HR"/>
              </w:rPr>
              <w:t>RASHODI</w:t>
            </w:r>
          </w:p>
        </w:tc>
      </w:tr>
      <w:tr>
        <w:trPr>
          <w:trHeight w:val="327" w:hRule="atLeast"/>
        </w:trPr>
        <w:tc>
          <w:tcPr>
            <w:tcW w:w="63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28"/>
                <w:szCs w:val="28"/>
                <w:lang w:val="hr-HR"/>
              </w:rPr>
            </w:pPr>
            <w:r>
              <w:rPr>
                <w:kern w:val="0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70C0"/>
                <w:sz w:val="24"/>
                <w:szCs w:val="24"/>
                <w:lang w:val="hr-HR"/>
              </w:rPr>
            </w:pPr>
            <w:r>
              <w:rPr>
                <w:b/>
                <w:i/>
                <w:color w:val="0070C0"/>
                <w:kern w:val="0"/>
                <w:sz w:val="20"/>
                <w:szCs w:val="20"/>
                <w:lang w:val="hr-HR"/>
              </w:rPr>
              <w:t xml:space="preserve">PLAN </w:t>
            </w:r>
            <w:r>
              <w:rPr>
                <w:b/>
                <w:i/>
                <w:color w:val="0070C0"/>
                <w:kern w:val="0"/>
                <w:sz w:val="24"/>
                <w:szCs w:val="24"/>
              </w:rPr>
              <w:t>20</w:t>
            </w:r>
            <w:r>
              <w:rPr>
                <w:b/>
                <w:i/>
                <w:color w:val="0070C0"/>
                <w:kern w:val="0"/>
                <w:sz w:val="24"/>
                <w:szCs w:val="24"/>
                <w:lang w:val="hr-HR"/>
              </w:rPr>
              <w:t>25.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360" w:left="360"/>
              <w:jc w:val="left"/>
              <w:rPr>
                <w:b/>
                <w:i/>
                <w:i/>
                <w:color w:val="FF0000"/>
                <w:sz w:val="24"/>
                <w:szCs w:val="24"/>
                <w:lang w:val="hr-HR"/>
              </w:rPr>
            </w:pPr>
            <w:r>
              <w:rPr>
                <w:b/>
                <w:i/>
                <w:color w:val="FF0000"/>
                <w:kern w:val="0"/>
                <w:sz w:val="24"/>
                <w:szCs w:val="24"/>
              </w:rPr>
              <w:t xml:space="preserve">  </w:t>
            </w:r>
            <w:r>
              <w:rPr>
                <w:b/>
                <w:i/>
                <w:color w:val="FF0000"/>
                <w:kern w:val="0"/>
                <w:sz w:val="20"/>
                <w:szCs w:val="20"/>
                <w:lang w:val="hr-HR"/>
              </w:rPr>
              <w:t xml:space="preserve">NOVI PLAN </w:t>
            </w:r>
            <w:r>
              <w:rPr>
                <w:b/>
                <w:i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FF0000"/>
                <w:kern w:val="0"/>
                <w:sz w:val="24"/>
                <w:szCs w:val="24"/>
              </w:rPr>
              <w:t xml:space="preserve">      20</w:t>
            </w:r>
            <w:r>
              <w:rPr>
                <w:b/>
                <w:i/>
                <w:color w:val="FF0000"/>
                <w:kern w:val="0"/>
                <w:sz w:val="24"/>
                <w:szCs w:val="24"/>
                <w:lang w:val="hr-HR"/>
              </w:rPr>
              <w:t>25.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24"/>
                <w:szCs w:val="24"/>
                <w:lang w:val="hr-HR"/>
              </w:rPr>
            </w:pPr>
            <w:r>
              <w:rPr>
                <w:b/>
                <w:i/>
                <w:color w:val="00B050"/>
                <w:kern w:val="0"/>
                <w:sz w:val="20"/>
                <w:szCs w:val="20"/>
                <w:lang w:val="hr-HR"/>
              </w:rPr>
              <w:t>POVEĆANJE SMANJENJE</w:t>
            </w:r>
          </w:p>
        </w:tc>
      </w:tr>
      <w:tr>
        <w:trPr>
          <w:trHeight w:val="352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8"/>
                <w:szCs w:val="18"/>
                <w:lang w:val="hr-HR"/>
              </w:rPr>
            </w:pPr>
            <w:r>
              <w:rPr>
                <w:b/>
                <w:i w:val="false"/>
                <w:iCs/>
                <w:kern w:val="0"/>
                <w:sz w:val="18"/>
                <w:szCs w:val="18"/>
                <w:lang w:val="hr-HR"/>
              </w:rPr>
              <w:t>Razred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8"/>
                <w:szCs w:val="18"/>
                <w:lang w:val="hr-HR"/>
              </w:rPr>
            </w:pPr>
            <w:r>
              <w:rPr>
                <w:b/>
                <w:i w:val="false"/>
                <w:iCs/>
                <w:kern w:val="0"/>
                <w:sz w:val="18"/>
                <w:szCs w:val="18"/>
                <w:lang w:val="hr-HR"/>
              </w:rPr>
              <w:t>Skupina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 w:val="false"/>
                <w:i w:val="false"/>
                <w:iCs/>
                <w:sz w:val="18"/>
                <w:szCs w:val="18"/>
                <w:lang w:val="hr-HR"/>
              </w:rPr>
            </w:pPr>
            <w:r>
              <w:rPr>
                <w:b/>
                <w:i w:val="false"/>
                <w:iCs/>
                <w:kern w:val="0"/>
                <w:sz w:val="18"/>
                <w:szCs w:val="18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8"/>
                <w:szCs w:val="18"/>
                <w:lang w:val="hr-HR"/>
              </w:rPr>
            </w:pPr>
            <w:r>
              <w:rPr>
                <w:b/>
                <w:i/>
                <w:kern w:val="0"/>
                <w:sz w:val="18"/>
                <w:szCs w:val="18"/>
                <w:lang w:val="hr-HR"/>
              </w:rPr>
              <w:t>Izvor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8"/>
                <w:szCs w:val="18"/>
                <w:lang w:val="hr-HR"/>
              </w:rPr>
            </w:pPr>
            <w:r>
              <w:rPr>
                <w:b/>
                <w:i/>
                <w:kern w:val="0"/>
                <w:sz w:val="18"/>
                <w:szCs w:val="18"/>
                <w:lang w:val="hr-HR"/>
              </w:rPr>
              <w:t>prihoda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6"/>
                <w:szCs w:val="16"/>
                <w:lang w:val="hr-HR"/>
              </w:rPr>
            </w:pPr>
            <w:r>
              <w:rPr>
                <w:b/>
                <w:i/>
                <w:kern w:val="0"/>
                <w:sz w:val="16"/>
                <w:szCs w:val="16"/>
                <w:lang w:val="hr-HR"/>
              </w:rPr>
              <w:t>Naziv  rashoda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70C0"/>
                <w:sz w:val="16"/>
                <w:szCs w:val="16"/>
              </w:rPr>
            </w:pPr>
            <w:r>
              <w:rPr>
                <w:b/>
                <w:i/>
                <w:color w:val="0070C0"/>
                <w:kern w:val="0"/>
                <w:sz w:val="16"/>
                <w:szCs w:val="16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kern w:val="0"/>
                <w:sz w:val="16"/>
                <w:szCs w:val="16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16"/>
                <w:szCs w:val="16"/>
              </w:rPr>
            </w:pPr>
            <w:r>
              <w:rPr>
                <w:b/>
                <w:i/>
                <w:color w:val="00B050"/>
                <w:kern w:val="0"/>
                <w:sz w:val="16"/>
                <w:szCs w:val="16"/>
              </w:rPr>
            </w:r>
          </w:p>
        </w:tc>
      </w:tr>
      <w:tr>
        <w:trPr>
          <w:trHeight w:val="352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 w:val="false"/>
                <w:i w:val="false"/>
                <w:iCs/>
                <w:sz w:val="10"/>
                <w:szCs w:val="10"/>
                <w:lang w:val="hr-HR"/>
              </w:rPr>
            </w:pPr>
            <w:r>
              <w:rPr>
                <w:b/>
                <w:i w:val="false"/>
                <w:iCs/>
                <w:kern w:val="0"/>
                <w:sz w:val="10"/>
                <w:szCs w:val="10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 w:val="false"/>
                <w:i w:val="false"/>
                <w:iCs/>
                <w:sz w:val="10"/>
                <w:szCs w:val="10"/>
                <w:lang w:val="hr-HR"/>
              </w:rPr>
            </w:pPr>
            <w:r>
              <w:rPr>
                <w:b/>
                <w:i w:val="false"/>
                <w:iCs/>
                <w:kern w:val="0"/>
                <w:sz w:val="10"/>
                <w:szCs w:val="10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 w:val="false"/>
                <w:i w:val="false"/>
                <w:iCs/>
                <w:sz w:val="10"/>
                <w:szCs w:val="10"/>
                <w:lang w:val="hr-HR"/>
              </w:rPr>
            </w:pPr>
            <w:r>
              <w:rPr>
                <w:b/>
                <w:i w:val="false"/>
                <w:iCs/>
                <w:kern w:val="0"/>
                <w:sz w:val="10"/>
                <w:szCs w:val="10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0"/>
                <w:szCs w:val="10"/>
                <w:lang w:val="hr-HR"/>
              </w:rPr>
            </w:pPr>
            <w:r>
              <w:rPr>
                <w:b/>
                <w:i/>
                <w:kern w:val="0"/>
                <w:sz w:val="10"/>
                <w:szCs w:val="10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6"/>
                <w:szCs w:val="16"/>
                <w:lang w:val="hr-HR"/>
              </w:rPr>
            </w:pPr>
            <w:r>
              <w:rPr>
                <w:b/>
                <w:i/>
                <w:kern w:val="0"/>
                <w:sz w:val="20"/>
                <w:szCs w:val="20"/>
                <w:lang w:val="hr-HR"/>
              </w:rPr>
              <w:t>UKUPNO RASHODI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00"/>
              <w:jc w:val="left"/>
              <w:rPr>
                <w:b/>
                <w:i/>
                <w:i/>
                <w:iCs/>
                <w:color w:val="0070C0"/>
                <w:sz w:val="20"/>
                <w:szCs w:val="20"/>
                <w:lang w:val="hr-HR"/>
              </w:rPr>
            </w:pPr>
            <w:r>
              <w:rPr>
                <w:b/>
                <w:i/>
                <w:iCs/>
                <w:color w:val="0070C0"/>
                <w:kern w:val="0"/>
                <w:sz w:val="20"/>
                <w:szCs w:val="20"/>
                <w:lang w:val="hr-HR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80"/>
              <w:jc w:val="left"/>
              <w:rPr>
                <w:b/>
                <w:i/>
                <w:i/>
                <w:color w:val="FF0000"/>
                <w:sz w:val="16"/>
                <w:szCs w:val="16"/>
                <w:lang w:val="hr-HR"/>
              </w:rPr>
            </w:pPr>
            <w:r>
              <w:rPr>
                <w:b/>
                <w:i/>
                <w:color w:val="FF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80"/>
              <w:jc w:val="left"/>
              <w:rPr>
                <w:b/>
                <w:i/>
                <w:i/>
                <w:color w:val="00B050"/>
                <w:sz w:val="16"/>
                <w:szCs w:val="16"/>
                <w:lang w:val="hr-HR"/>
              </w:rPr>
            </w:pPr>
            <w:r>
              <w:rPr>
                <w:b/>
                <w:i/>
                <w:color w:val="00B050"/>
                <w:kern w:val="0"/>
                <w:sz w:val="16"/>
                <w:szCs w:val="16"/>
                <w:lang w:val="hr-HR"/>
              </w:rPr>
            </w:r>
          </w:p>
        </w:tc>
      </w:tr>
      <w:tr>
        <w:trPr>
          <w:trHeight w:val="312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6"/>
                <w:szCs w:val="16"/>
                <w:lang w:val="hr-HR"/>
              </w:rPr>
            </w:pPr>
            <w:r>
              <w:rPr>
                <w:b/>
                <w:i/>
                <w:kern w:val="0"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160"/>
              <w:jc w:val="left"/>
              <w:rPr>
                <w:b/>
                <w:i/>
                <w:i/>
                <w:color w:val="0070C0"/>
                <w:sz w:val="16"/>
                <w:szCs w:val="16"/>
                <w:lang w:val="hr-HR"/>
              </w:rPr>
            </w:pPr>
            <w:r>
              <w:rPr>
                <w:b/>
                <w:i/>
                <w:color w:val="0070C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i/>
                <w:color w:val="auto"/>
                <w:kern w:val="0"/>
                <w:sz w:val="20"/>
                <w:szCs w:val="20"/>
                <w:lang w:val="hr-HR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200"/>
              <w:jc w:val="left"/>
              <w:rPr>
                <w:b/>
                <w:i/>
                <w:i/>
                <w:color w:val="auto"/>
                <w:sz w:val="20"/>
                <w:szCs w:val="20"/>
                <w:lang w:val="hr-HR"/>
              </w:rPr>
            </w:pPr>
            <w:r>
              <w:rPr>
                <w:b/>
                <w:i/>
                <w:color w:val="auto"/>
                <w:kern w:val="0"/>
                <w:sz w:val="20"/>
                <w:szCs w:val="20"/>
                <w:lang w:val="hr-HR"/>
              </w:rPr>
            </w:r>
          </w:p>
        </w:tc>
      </w:tr>
      <w:tr>
        <w:trPr>
          <w:trHeight w:val="235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31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70C0"/>
                <w:kern w:val="0"/>
                <w:sz w:val="16"/>
                <w:szCs w:val="16"/>
                <w:lang w:val="en-US" w:eastAsia="zh-CN" w:bidi="ar-SA"/>
              </w:rPr>
              <w:t>R</w:t>
            </w:r>
            <w:r>
              <w:rPr>
                <w:rFonts w:eastAsia="SimSun" w:cs="Times New Roman"/>
                <w:b/>
                <w:bCs/>
                <w:color w:val="0070C0"/>
                <w:kern w:val="0"/>
                <w:sz w:val="16"/>
                <w:szCs w:val="16"/>
                <w:lang w:val="hr-HR" w:eastAsia="zh-CN" w:bidi="ar-SA"/>
              </w:rPr>
              <w:t>ASHODI ZA ZAPOSLENE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632"/>
              <w:jc w:val="left"/>
              <w:rPr>
                <w:b/>
                <w:i/>
                <w:i/>
                <w:color w:val="0070C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i/>
                <w:iCs/>
                <w:color w:val="0084D1"/>
                <w:kern w:val="0"/>
                <w:sz w:val="21"/>
                <w:szCs w:val="21"/>
                <w:lang w:val="hr-HR" w:eastAsia="zh-CN" w:bidi="ar-SA"/>
              </w:rPr>
              <w:t>317.200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56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0"/>
              <w:jc w:val="left"/>
              <w:rPr>
                <w:b/>
                <w:i/>
                <w:i/>
                <w:color w:val="00B050"/>
                <w:sz w:val="16"/>
                <w:szCs w:val="16"/>
                <w:lang w:val="hr-HR"/>
              </w:rPr>
            </w:pPr>
            <w:r>
              <w:rPr>
                <w:b/>
                <w:i/>
                <w:color w:val="00B050"/>
                <w:kern w:val="0"/>
                <w:sz w:val="16"/>
                <w:szCs w:val="16"/>
                <w:lang w:val="hr-HR"/>
              </w:rPr>
            </w:r>
          </w:p>
        </w:tc>
      </w:tr>
      <w:tr>
        <w:trPr>
          <w:trHeight w:val="235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70C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color w:val="0070C0"/>
                <w:kern w:val="0"/>
                <w:sz w:val="16"/>
                <w:szCs w:val="16"/>
                <w:lang w:val="en-US" w:eastAsia="zh-CN" w:bidi="ar-SA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4"/>
                <w:szCs w:val="24"/>
                <w:lang w:val="hr-HR" w:eastAsia="zh-CN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hr-HR" w:eastAsia="zh-CN" w:bidi="ar-SA"/>
              </w:rPr>
            </w:pPr>
            <w:r>
              <w:rPr>
                <w:b/>
                <w:i/>
                <w:color w:val="0070C0"/>
                <w:kern w:val="0"/>
                <w:sz w:val="20"/>
                <w:szCs w:val="20"/>
                <w:lang w:val="hr-HR"/>
              </w:rPr>
              <w:t xml:space="preserve">PLAN </w:t>
            </w:r>
            <w:r>
              <w:rPr>
                <w:b/>
                <w:i/>
                <w:color w:val="0070C0"/>
                <w:kern w:val="0"/>
                <w:sz w:val="24"/>
                <w:szCs w:val="24"/>
              </w:rPr>
              <w:t>20</w:t>
            </w:r>
            <w:r>
              <w:rPr>
                <w:b/>
                <w:i/>
                <w:color w:val="0070C0"/>
                <w:kern w:val="0"/>
                <w:sz w:val="24"/>
                <w:szCs w:val="24"/>
                <w:lang w:val="hr-HR"/>
              </w:rPr>
              <w:t>25.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4"/>
                <w:szCs w:val="24"/>
                <w:lang w:val="hr-HR" w:eastAsia="zh-CN" w:bidi="ar-SA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360" w:left="360"/>
              <w:jc w:val="left"/>
              <w:rPr>
                <w:b/>
                <w:i/>
                <w:i/>
                <w:color w:val="FF0000"/>
                <w:sz w:val="24"/>
                <w:szCs w:val="24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FF0000"/>
                <w:sz w:val="20"/>
                <w:szCs w:val="20"/>
                <w:lang w:val="hr-HR"/>
              </w:rPr>
            </w:pPr>
            <w:r>
              <w:rPr>
                <w:b/>
                <w:i/>
                <w:color w:val="FF0000"/>
                <w:kern w:val="0"/>
                <w:sz w:val="20"/>
                <w:szCs w:val="20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4"/>
                <w:szCs w:val="24"/>
                <w:lang w:val="hr-HR" w:eastAsia="zh-CN" w:bidi="ar-SA"/>
              </w:rPr>
            </w:pPr>
            <w:r>
              <w:rPr>
                <w:b/>
                <w:i/>
                <w:color w:val="FF0000"/>
                <w:kern w:val="0"/>
                <w:sz w:val="20"/>
                <w:szCs w:val="20"/>
                <w:lang w:val="hr-HR"/>
              </w:rPr>
              <w:t xml:space="preserve">NOVI PLAN </w:t>
            </w:r>
            <w:r>
              <w:rPr>
                <w:b/>
                <w:i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FF0000"/>
                <w:kern w:val="0"/>
                <w:sz w:val="24"/>
                <w:szCs w:val="24"/>
              </w:rPr>
              <w:t xml:space="preserve">      20</w:t>
            </w:r>
            <w:r>
              <w:rPr>
                <w:b/>
                <w:i/>
                <w:color w:val="FF0000"/>
                <w:kern w:val="0"/>
                <w:sz w:val="24"/>
                <w:szCs w:val="24"/>
                <w:lang w:val="hr-HR"/>
              </w:rPr>
              <w:t>25.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20"/>
                <w:szCs w:val="20"/>
                <w:lang w:val="hr-HR"/>
              </w:rPr>
            </w:pPr>
            <w:r>
              <w:rPr>
                <w:b/>
                <w:i/>
                <w:color w:val="00B050"/>
                <w:kern w:val="0"/>
                <w:sz w:val="20"/>
                <w:szCs w:val="20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20"/>
                <w:szCs w:val="20"/>
                <w:lang w:val="hr-HR"/>
              </w:rPr>
            </w:pPr>
            <w:r>
              <w:rPr>
                <w:b/>
                <w:i/>
                <w:color w:val="00B050"/>
                <w:kern w:val="0"/>
                <w:sz w:val="20"/>
                <w:szCs w:val="20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24"/>
                <w:szCs w:val="24"/>
                <w:lang w:val="hr-HR" w:eastAsia="zh-CN" w:bidi="ar-SA"/>
              </w:rPr>
            </w:pPr>
            <w:r>
              <w:rPr>
                <w:b/>
                <w:i/>
                <w:color w:val="00B050"/>
                <w:kern w:val="0"/>
                <w:sz w:val="20"/>
                <w:szCs w:val="20"/>
                <w:lang w:val="hr-HR"/>
              </w:rPr>
              <w:t>POVEĆANJE SMANJENJE</w:t>
            </w:r>
          </w:p>
        </w:tc>
      </w:tr>
      <w:tr>
        <w:trPr>
          <w:trHeight w:val="235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val="hr-HR" w:eastAsia="zh-CN" w:bidi="ar-SA"/>
              </w:rPr>
            </w:pPr>
            <w:r>
              <w:rPr>
                <w:b/>
                <w:i w:val="false"/>
                <w:iCs/>
                <w:kern w:val="0"/>
                <w:sz w:val="18"/>
                <w:szCs w:val="18"/>
                <w:lang w:val="hr-HR"/>
              </w:rPr>
              <w:t>Razred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val="hr-HR" w:eastAsia="zh-CN" w:bidi="ar-SA"/>
              </w:rPr>
            </w:pPr>
            <w:r>
              <w:rPr>
                <w:b/>
                <w:i w:val="false"/>
                <w:iCs/>
                <w:kern w:val="0"/>
                <w:sz w:val="18"/>
                <w:szCs w:val="18"/>
                <w:lang w:val="hr-HR"/>
              </w:rPr>
              <w:t>Skupina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iCs/>
                <w:sz w:val="18"/>
                <w:szCs w:val="18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/>
                <w:kern w:val="0"/>
                <w:sz w:val="18"/>
                <w:szCs w:val="18"/>
                <w:lang w:val="hr-HR" w:eastAsia="zh-CN" w:bidi="ar-SA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8"/>
                <w:szCs w:val="18"/>
                <w:lang w:val="hr-HR"/>
              </w:rPr>
            </w:pPr>
            <w:r>
              <w:rPr>
                <w:b/>
                <w:i/>
                <w:kern w:val="0"/>
                <w:sz w:val="18"/>
                <w:szCs w:val="18"/>
                <w:lang w:val="hr-HR"/>
              </w:rPr>
              <w:t>Izvor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val="hr-HR" w:eastAsia="zh-CN" w:bidi="ar-SA"/>
              </w:rPr>
            </w:pPr>
            <w:r>
              <w:rPr>
                <w:b/>
                <w:i/>
                <w:kern w:val="0"/>
                <w:sz w:val="18"/>
                <w:szCs w:val="18"/>
                <w:lang w:val="hr-HR"/>
              </w:rPr>
              <w:t>prihoda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kern w:val="0"/>
                <w:sz w:val="16"/>
                <w:szCs w:val="16"/>
                <w:lang w:val="hr-HR" w:eastAsia="zh-CN" w:bidi="ar-SA"/>
              </w:rPr>
              <w:t>Naziv rashoda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4"/>
                <w:szCs w:val="24"/>
                <w:lang w:val="hr-HR" w:eastAsia="zh-CN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4"/>
                <w:szCs w:val="24"/>
                <w:lang w:val="hr-HR" w:eastAsia="zh-CN" w:bidi="ar-SA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360" w:left="36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4"/>
                <w:szCs w:val="24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24"/>
                <w:szCs w:val="24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24"/>
                <w:szCs w:val="24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24"/>
                <w:szCs w:val="24"/>
                <w:lang w:val="hr-HR" w:eastAsia="zh-CN" w:bidi="ar-SA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312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i w:val="false"/>
                <w:i w:val="false"/>
                <w:iCs w:val="false"/>
                <w:kern w:val="0"/>
                <w:sz w:val="16"/>
                <w:szCs w:val="16"/>
                <w:lang w:val="hr-HR"/>
              </w:rPr>
            </w:pPr>
            <w:r>
              <w:rPr>
                <w:b/>
                <w:i w:val="false"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i w:val="false"/>
                <w:i w:val="false"/>
                <w:iCs w:val="false"/>
                <w:kern w:val="0"/>
                <w:sz w:val="16"/>
                <w:szCs w:val="16"/>
                <w:lang w:val="hr-HR"/>
              </w:rPr>
            </w:pPr>
            <w:r>
              <w:rPr>
                <w:b/>
                <w:i w:val="false"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kern w:val="0"/>
              </w:rPr>
            </w:pPr>
            <w:r>
              <w:rPr>
                <w:b/>
                <w:i w:val="false"/>
                <w:iCs w:val="false"/>
                <w:kern w:val="0"/>
                <w:sz w:val="16"/>
                <w:szCs w:val="16"/>
                <w:lang w:val="hr-HR"/>
              </w:rPr>
              <w:t>6711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kern w:val="0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</w:rPr>
              <w:t>Prihodi i</w:t>
            </w:r>
            <w:r>
              <w:rPr>
                <w:rFonts w:eastAsia="SimSun" w:cs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  <w:lang w:val="hr-HR"/>
              </w:rPr>
              <w:t>z nadležnog proračuna</w:t>
            </w:r>
            <w:r>
              <w:rPr>
                <w:rFonts w:eastAsia="SimSun" w:cs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</w:rPr>
              <w:t xml:space="preserve"> za financiranje rashoda</w:t>
            </w:r>
            <w:r>
              <w:rPr>
                <w:rFonts w:eastAsia="SimSun" w:cs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  <w:lang w:val="hr-HR"/>
              </w:rPr>
              <w:t xml:space="preserve"> posovanje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  <w:lang w:val="hr-HR"/>
              </w:rPr>
              <w:t xml:space="preserve">- </w:t>
            </w:r>
            <w:r>
              <w:rPr>
                <w:rFonts w:eastAsia="SimSu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16"/>
                <w:szCs w:val="16"/>
                <w:lang w:val="hr-HR"/>
              </w:rPr>
              <w:t>Osnivač Općina Borovo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-</w:t>
            </w: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Plaće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 w:val="false"/>
                <w:bCs w:val="false"/>
                <w:i/>
                <w:i/>
                <w:color w:val="0070C0"/>
                <w:sz w:val="16"/>
                <w:szCs w:val="16"/>
                <w:lang w:val="hr-HR"/>
              </w:rPr>
            </w:pPr>
            <w:r>
              <w:rPr>
                <w:rFonts w:cs="Times New Roman"/>
                <w:b w:val="false"/>
                <w:bCs w:val="false"/>
                <w:i/>
                <w:color w:val="0070C0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 w:eastAsia="zh-CN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 w:eastAsia="zh-CN" w:bidi="ar-SA"/>
              </w:rPr>
              <w:t xml:space="preserve"> </w:t>
            </w: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 w:eastAsia="zh-CN" w:bidi="ar-SA"/>
              </w:rPr>
              <w:t>299. 000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0"/>
              <w:jc w:val="left"/>
              <w:rPr>
                <w:rFonts w:eastAsia="SimSun" w:cs="Times New Roman"/>
                <w:b w:val="false"/>
                <w:b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000000"/>
                <w:kern w:val="0"/>
                <w:sz w:val="16"/>
                <w:szCs w:val="16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</w:rPr>
              <w:t>63414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000000"/>
                <w:kern w:val="0"/>
                <w:sz w:val="16"/>
                <w:szCs w:val="16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</w:rPr>
              <w:t>Tekuće pomoći od izvan proračunskih korisnika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00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</w:rPr>
              <w:t>HZZ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723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color w:val="00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b/>
                <w:i w:val="false"/>
                <w:iCs w:val="false"/>
                <w:color w:val="000000"/>
                <w:kern w:val="0"/>
                <w:sz w:val="16"/>
                <w:szCs w:val="16"/>
                <w:lang w:val="hr-HR"/>
              </w:rPr>
              <w:t>18.200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56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0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00B05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color w:val="00B050"/>
                <w:kern w:val="0"/>
                <w:sz w:val="16"/>
                <w:szCs w:val="16"/>
                <w:lang w:val="en-US" w:eastAsia="zh-CN" w:bidi="ar-SA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0070C0"/>
                <w:kern w:val="0"/>
                <w:sz w:val="16"/>
                <w:szCs w:val="16"/>
                <w:lang w:val="hr-HR" w:eastAsia="zh-CN" w:bidi="ar-SA"/>
              </w:rPr>
            </w:pPr>
            <w:r>
              <w:rPr/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640" w:left="643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640" w:left="64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00B05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32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70C0"/>
                <w:kern w:val="0"/>
                <w:sz w:val="16"/>
                <w:szCs w:val="16"/>
                <w:lang w:val="hr-HR"/>
              </w:rPr>
              <w:t>MATERJALNI RASHODI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643"/>
              <w:jc w:val="left"/>
              <w:rPr>
                <w:rFonts w:ascii="Times New Roman" w:hAnsi="Times New Roman" w:eastAsia="SimSun" w:cs="Times New Roman"/>
                <w:b/>
                <w:bCs/>
                <w:color w:val="0070C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i/>
                <w:iCs/>
                <w:color w:val="0070C0"/>
                <w:kern w:val="0"/>
                <w:sz w:val="16"/>
                <w:szCs w:val="16"/>
                <w:lang w:val="hr-HR" w:eastAsia="zh-CN" w:bidi="ar-SA"/>
              </w:rPr>
              <w:t>66.940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562"/>
              <w:jc w:val="left"/>
              <w:rPr>
                <w:rFonts w:ascii="Times New Roman" w:hAnsi="Times New Roman" w:eastAsia="SimSun" w:cs="Times New Roman"/>
                <w:b/>
                <w:bCs/>
                <w:color w:val="FF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03"/>
              <w:jc w:val="left"/>
              <w:rPr>
                <w:rFonts w:ascii="Times New Roman" w:hAnsi="Times New Roman" w:eastAsia="SimSun" w:cs="Times New Roman"/>
                <w:b/>
                <w:bCs/>
                <w:color w:val="00B05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13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Stručno usvaršavanje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643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70C0"/>
                <w:kern w:val="0"/>
                <w:sz w:val="16"/>
                <w:szCs w:val="16"/>
                <w:lang w:val="hr-HR"/>
              </w:rPr>
              <w:t xml:space="preserve">    </w:t>
            </w:r>
            <w:r>
              <w:rPr>
                <w:rFonts w:eastAsia="SimSun" w:cs="Times New Roman"/>
                <w:b/>
                <w:bCs/>
                <w:i w:val="false"/>
                <w:iCs w:val="false"/>
                <w:color w:val="auto"/>
                <w:kern w:val="0"/>
                <w:sz w:val="16"/>
                <w:szCs w:val="16"/>
                <w:lang w:val="hr-HR"/>
              </w:rPr>
              <w:t xml:space="preserve">   </w:t>
            </w:r>
            <w:r>
              <w:rPr>
                <w:rFonts w:eastAsia="SimSun" w:cs="Times New Roman"/>
                <w:b/>
                <w:bCs/>
                <w:i w:val="false"/>
                <w:iCs w:val="false"/>
                <w:color w:val="auto"/>
                <w:kern w:val="0"/>
                <w:sz w:val="16"/>
                <w:szCs w:val="16"/>
                <w:lang w:val="hr-HR"/>
              </w:rPr>
              <w:t>2.000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643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FF0000"/>
                <w:kern w:val="0"/>
                <w:sz w:val="16"/>
                <w:szCs w:val="16"/>
                <w:lang w:val="hr-HR" w:eastAsia="zh-CN" w:bidi="ar-SA"/>
              </w:rPr>
              <w:t>1.000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3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i/>
                <w:iCs/>
                <w:color w:val="00B050"/>
                <w:kern w:val="0"/>
                <w:sz w:val="16"/>
                <w:szCs w:val="16"/>
                <w:lang w:val="hr-HR" w:eastAsia="zh-CN" w:bidi="ar-SA"/>
              </w:rPr>
              <w:t>-1.000</w:t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6361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</w:rPr>
              <w:t>Tekuće pomoći proračunskim korisnicima iz proračuna koji im nije nadležan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- Programi za nacionalne manjine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- Program predškole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i w:val="false"/>
                <w:i w:val="false"/>
                <w:iCs w:val="false"/>
                <w:color w:val="0070C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eastAsia="SimSu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16"/>
                <w:szCs w:val="16"/>
                <w:lang w:val="hr-HR"/>
              </w:rPr>
              <w:t>2.000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i w:val="false"/>
                <w:i w:val="false"/>
                <w:iCs w:val="false"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i w:val="false"/>
                <w:iCs w:val="false"/>
                <w:color w:val="FF0000"/>
                <w:kern w:val="0"/>
                <w:sz w:val="16"/>
                <w:szCs w:val="16"/>
                <w:lang w:val="hr-HR" w:eastAsia="zh-CN" w:bidi="ar-SA"/>
              </w:rPr>
              <w:t>1.000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i w:val="false"/>
                <w:i w:val="false"/>
                <w:iCs w:val="false"/>
                <w:color w:val="00B05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B050"/>
                <w:kern w:val="0"/>
                <w:sz w:val="16"/>
                <w:szCs w:val="16"/>
                <w:lang w:val="hr-HR" w:eastAsia="zh-CN" w:bidi="ar-SA"/>
              </w:rPr>
              <w:t>-1.000</w:t>
            </w:r>
          </w:p>
        </w:tc>
      </w:tr>
      <w:tr>
        <w:trPr>
          <w:trHeight w:val="438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21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kern w:val="0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Uredski materijal i didakta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 xml:space="preserve">- </w:t>
            </w:r>
            <w:r>
              <w:rPr>
                <w:rFonts w:eastAsia="SimSun" w:cs="Times New Roman"/>
                <w:b w:val="false"/>
                <w:bCs w:val="false"/>
                <w:color w:val="auto"/>
                <w:kern w:val="0"/>
                <w:sz w:val="16"/>
                <w:szCs w:val="16"/>
                <w:lang w:val="hr-HR"/>
              </w:rPr>
              <w:t>kancelarisjki materijal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auto"/>
                <w:kern w:val="0"/>
                <w:sz w:val="16"/>
                <w:szCs w:val="16"/>
                <w:lang w:val="hr-HR"/>
              </w:rPr>
              <w:t>- likovni materijal za djecu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auto"/>
                <w:kern w:val="0"/>
                <w:sz w:val="16"/>
                <w:szCs w:val="16"/>
                <w:lang w:val="hr-HR"/>
              </w:rPr>
              <w:t>- pedagoška dokumentarcija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auto"/>
                <w:kern w:val="0"/>
                <w:sz w:val="16"/>
                <w:szCs w:val="16"/>
                <w:lang w:val="hr-HR"/>
              </w:rPr>
              <w:t>- didaktičke igračke,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auto"/>
                <w:kern w:val="0"/>
                <w:sz w:val="16"/>
                <w:szCs w:val="16"/>
                <w:lang w:val="hr-HR"/>
              </w:rPr>
              <w:t>- stručna literatura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auto"/>
                <w:kern w:val="0"/>
                <w:sz w:val="16"/>
                <w:szCs w:val="16"/>
                <w:lang w:val="hr-HR"/>
              </w:rPr>
              <w:t>- sredstva za čišćenje i održavanje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auto"/>
                <w:kern w:val="0"/>
                <w:sz w:val="16"/>
                <w:szCs w:val="16"/>
                <w:lang w:val="hr-HR"/>
              </w:rPr>
              <w:t>- ostali materijali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803"/>
              <w:jc w:val="left"/>
              <w:rPr>
                <w:rFonts w:ascii="Times New Roman" w:hAnsi="Times New Roman" w:eastAsia="SimSun" w:cs="Times New Roman"/>
                <w:b/>
                <w:bCs/>
                <w:color w:val="0070C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auto"/>
                <w:kern w:val="0"/>
                <w:sz w:val="16"/>
                <w:szCs w:val="16"/>
                <w:lang w:val="hr-HR" w:eastAsia="zh-CN" w:bidi="ar-SA"/>
              </w:rPr>
              <w:t>10.000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643"/>
              <w:jc w:val="left"/>
              <w:rPr>
                <w:rFonts w:ascii="Times New Roman" w:hAnsi="Times New Roman" w:eastAsia="SimSun" w:cs="Times New Roman"/>
                <w:b/>
                <w:bCs/>
                <w:color w:val="FF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643"/>
              <w:jc w:val="left"/>
              <w:rPr>
                <w:rFonts w:ascii="Times New Roman" w:hAnsi="Times New Roman" w:eastAsia="SimSun" w:cs="Times New Roman"/>
                <w:b/>
                <w:bCs/>
                <w:color w:val="00B05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6361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SimSu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Tekuće pomoći proračunskim korisnicima iz proračuna koji im nije nadležan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- Programi za nacionalne manjine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- Program predškole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4.500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  <w:t>5.000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8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  <w:t>+500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000000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auto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color w:val="auto"/>
                <w:kern w:val="0"/>
                <w:sz w:val="16"/>
                <w:szCs w:val="16"/>
                <w:lang w:val="hr-HR"/>
              </w:rPr>
              <w:t>5.500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color w:val="FF0000"/>
                <w:kern w:val="0"/>
                <w:sz w:val="16"/>
                <w:szCs w:val="16"/>
                <w:lang w:val="hr-HR" w:eastAsia="zh-CN" w:bidi="ar-SA"/>
              </w:rPr>
              <w:t>5.000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color w:val="00B050"/>
                <w:kern w:val="0"/>
                <w:sz w:val="16"/>
                <w:szCs w:val="16"/>
                <w:lang w:val="hr-HR" w:eastAsia="zh-CN" w:bidi="ar-SA"/>
              </w:rPr>
              <w:t>-500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22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Materijali i sirovine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-</w:t>
            </w: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 xml:space="preserve"> namernice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72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19.000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19.000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23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Energija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- električna energija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- plin za kuhinju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- lož ulje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- pelet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723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auto"/>
                <w:kern w:val="0"/>
                <w:sz w:val="16"/>
                <w:szCs w:val="16"/>
                <w:lang w:val="hr-HR" w:eastAsia="zh-CN" w:bidi="ar-SA"/>
              </w:rPr>
              <w:t>16.500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  <w:t>13.000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  <w:t>-3.500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6711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5"/>
                <w:szCs w:val="15"/>
                <w:lang w:val="hr-HR"/>
              </w:rPr>
              <w:t>- Osnivač Općina Borovo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color w:val="000000"/>
                <w:kern w:val="0"/>
                <w:sz w:val="16"/>
                <w:szCs w:val="16"/>
                <w:lang w:val="hr-HR" w:eastAsia="zh-CN" w:bidi="ar-SA"/>
              </w:rPr>
              <w:t>9</w:t>
            </w:r>
            <w:r>
              <w:rPr>
                <w:rFonts w:eastAsia="SimSun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eastAsia="SimSun" w:cs="Times New Roman"/>
                <w:color w:val="000000"/>
                <w:kern w:val="0"/>
                <w:sz w:val="16"/>
                <w:szCs w:val="16"/>
                <w:lang w:val="hr-HR" w:eastAsia="zh-CN" w:bidi="ar-SA"/>
              </w:rPr>
              <w:t>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5"/>
                <w:szCs w:val="15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color w:val="00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color w:val="000000"/>
                <w:kern w:val="0"/>
                <w:sz w:val="16"/>
                <w:szCs w:val="16"/>
                <w:lang w:val="hr-HR" w:eastAsia="zh-CN" w:bidi="ar-SA"/>
              </w:rPr>
              <w:t>7.500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color w:val="FF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color w:val="00B05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color w:val="00B050"/>
                <w:kern w:val="0"/>
                <w:sz w:val="16"/>
                <w:szCs w:val="16"/>
                <w:lang w:val="hr-HR" w:eastAsia="zh-CN" w:bidi="ar-SA"/>
              </w:rPr>
              <w:t>-3.500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24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Materijali i dijelovi za tekuće i investicijsko održavanje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         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2.000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2.000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25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Sitni inventar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-</w:t>
            </w: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 xml:space="preserve"> iz kuhinje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- dječje igračke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- namještaj za sobe dnevnog boravka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     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12.500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  <w:t>8.000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  <w:t xml:space="preserve"> </w:t>
            </w:r>
            <w:r>
              <w:rPr>
                <w:rFonts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  <w:t>- 4.500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8.000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  <w:t>3.000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 w:val="false"/>
                <w:iCs/>
                <w:color w:val="00B050"/>
                <w:kern w:val="0"/>
                <w:sz w:val="16"/>
                <w:szCs w:val="16"/>
                <w:lang w:val="hr-HR" w:eastAsia="zh-CN" w:bidi="ar-SA"/>
              </w:rPr>
              <w:t>-5.000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4"/>
                <w:szCs w:val="24"/>
                <w:lang w:val="hr-HR" w:eastAsia="zh-CN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hr-HR" w:eastAsia="zh-CN" w:bidi="ar-SA"/>
              </w:rPr>
            </w:pPr>
            <w:r>
              <w:rPr>
                <w:b/>
                <w:i/>
                <w:color w:val="0070C0"/>
                <w:kern w:val="0"/>
                <w:sz w:val="20"/>
                <w:szCs w:val="20"/>
                <w:lang w:val="hr-HR"/>
              </w:rPr>
              <w:t xml:space="preserve">PLAN </w:t>
            </w:r>
            <w:r>
              <w:rPr>
                <w:b/>
                <w:i/>
                <w:color w:val="0070C0"/>
                <w:kern w:val="0"/>
                <w:sz w:val="24"/>
                <w:szCs w:val="24"/>
              </w:rPr>
              <w:t>20</w:t>
            </w:r>
            <w:r>
              <w:rPr>
                <w:b/>
                <w:i/>
                <w:color w:val="0070C0"/>
                <w:kern w:val="0"/>
                <w:sz w:val="24"/>
                <w:szCs w:val="24"/>
                <w:lang w:val="hr-HR"/>
              </w:rPr>
              <w:t>25.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4"/>
                <w:szCs w:val="24"/>
                <w:lang w:val="hr-HR" w:eastAsia="zh-CN" w:bidi="ar-SA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360" w:left="360"/>
              <w:jc w:val="left"/>
              <w:rPr>
                <w:b/>
                <w:i/>
                <w:i/>
                <w:color w:val="FF0000"/>
                <w:sz w:val="24"/>
                <w:szCs w:val="24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FF0000"/>
                <w:sz w:val="20"/>
                <w:szCs w:val="20"/>
                <w:lang w:val="hr-HR"/>
              </w:rPr>
            </w:pPr>
            <w:r>
              <w:rPr>
                <w:b/>
                <w:i/>
                <w:color w:val="FF0000"/>
                <w:kern w:val="0"/>
                <w:sz w:val="20"/>
                <w:szCs w:val="20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4"/>
                <w:szCs w:val="24"/>
                <w:lang w:val="hr-HR" w:eastAsia="zh-CN" w:bidi="ar-SA"/>
              </w:rPr>
            </w:pPr>
            <w:r>
              <w:rPr>
                <w:b/>
                <w:i/>
                <w:color w:val="FF0000"/>
                <w:kern w:val="0"/>
                <w:sz w:val="20"/>
                <w:szCs w:val="20"/>
                <w:lang w:val="hr-HR"/>
              </w:rPr>
              <w:t xml:space="preserve">NOVI PLAN </w:t>
            </w:r>
            <w:r>
              <w:rPr>
                <w:b/>
                <w:i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FF0000"/>
                <w:kern w:val="0"/>
                <w:sz w:val="24"/>
                <w:szCs w:val="24"/>
              </w:rPr>
              <w:t xml:space="preserve">      20</w:t>
            </w:r>
            <w:r>
              <w:rPr>
                <w:b/>
                <w:i/>
                <w:color w:val="FF0000"/>
                <w:kern w:val="0"/>
                <w:sz w:val="24"/>
                <w:szCs w:val="24"/>
                <w:lang w:val="hr-HR"/>
              </w:rPr>
              <w:t>25.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20"/>
                <w:szCs w:val="20"/>
                <w:lang w:val="hr-HR"/>
              </w:rPr>
            </w:pPr>
            <w:r>
              <w:rPr>
                <w:b/>
                <w:i/>
                <w:color w:val="00B050"/>
                <w:kern w:val="0"/>
                <w:sz w:val="20"/>
                <w:szCs w:val="20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20"/>
                <w:szCs w:val="20"/>
                <w:lang w:val="hr-HR"/>
              </w:rPr>
            </w:pPr>
            <w:r>
              <w:rPr>
                <w:b/>
                <w:i/>
                <w:color w:val="00B050"/>
                <w:kern w:val="0"/>
                <w:sz w:val="20"/>
                <w:szCs w:val="20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24"/>
                <w:szCs w:val="24"/>
                <w:lang w:val="hr-HR" w:eastAsia="zh-CN" w:bidi="ar-SA"/>
              </w:rPr>
            </w:pPr>
            <w:r>
              <w:rPr>
                <w:b/>
                <w:i/>
                <w:color w:val="00B050"/>
                <w:kern w:val="0"/>
                <w:sz w:val="20"/>
                <w:szCs w:val="20"/>
                <w:lang w:val="hr-HR"/>
              </w:rPr>
              <w:t>POVEĆANJE SMANJENJE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val="hr-HR" w:eastAsia="zh-CN" w:bidi="ar-SA"/>
              </w:rPr>
            </w:pPr>
            <w:r>
              <w:rPr>
                <w:b/>
                <w:i w:val="false"/>
                <w:iCs/>
                <w:kern w:val="0"/>
                <w:sz w:val="18"/>
                <w:szCs w:val="18"/>
                <w:lang w:val="hr-HR"/>
              </w:rPr>
              <w:t>Razred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val="hr-HR" w:eastAsia="zh-CN" w:bidi="ar-SA"/>
              </w:rPr>
            </w:pPr>
            <w:r>
              <w:rPr>
                <w:b/>
                <w:i w:val="false"/>
                <w:iCs/>
                <w:kern w:val="0"/>
                <w:sz w:val="18"/>
                <w:szCs w:val="18"/>
                <w:lang w:val="hr-HR"/>
              </w:rPr>
              <w:t>Skupina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iCs/>
                <w:sz w:val="18"/>
                <w:szCs w:val="18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/>
                <w:kern w:val="0"/>
                <w:sz w:val="18"/>
                <w:szCs w:val="18"/>
                <w:lang w:val="hr-HR" w:eastAsia="zh-CN" w:bidi="ar-SA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8"/>
                <w:szCs w:val="18"/>
                <w:lang w:val="hr-HR"/>
              </w:rPr>
            </w:pPr>
            <w:r>
              <w:rPr>
                <w:b/>
                <w:i/>
                <w:kern w:val="0"/>
                <w:sz w:val="18"/>
                <w:szCs w:val="18"/>
                <w:lang w:val="hr-HR"/>
              </w:rPr>
              <w:t>Izvor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val="hr-HR" w:eastAsia="zh-CN" w:bidi="ar-SA"/>
              </w:rPr>
            </w:pPr>
            <w:r>
              <w:rPr>
                <w:b/>
                <w:i/>
                <w:kern w:val="0"/>
                <w:sz w:val="18"/>
                <w:szCs w:val="18"/>
                <w:lang w:val="hr-HR"/>
              </w:rPr>
              <w:t>prihoda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kern w:val="0"/>
                <w:sz w:val="16"/>
                <w:szCs w:val="16"/>
                <w:lang w:val="hr-HR" w:eastAsia="zh-CN" w:bidi="ar-SA"/>
              </w:rPr>
              <w:t>Naziv rashoda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Times New Roman"/>
                <w:b w:val="false"/>
                <w:bCs/>
                <w:i w:val="false"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kern w:val="0"/>
              </w:rPr>
            </w:pPr>
            <w:r>
              <w:rPr>
                <w:b/>
                <w:i w:val="false"/>
                <w:iCs w:val="false"/>
                <w:kern w:val="0"/>
                <w:sz w:val="16"/>
                <w:szCs w:val="16"/>
                <w:lang w:val="hr-HR"/>
              </w:rPr>
              <w:t>6361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kern w:val="0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</w:rPr>
              <w:t>Tekuće pomoći proračunskim korisnicima iz proračuna koji im nije nadležan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kern w:val="0"/>
              </w:rPr>
            </w:pPr>
            <w:r>
              <w:rPr>
                <w:rFonts w:eastAsia="SimSu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16"/>
                <w:szCs w:val="16"/>
                <w:lang w:val="hr-HR"/>
              </w:rPr>
              <w:t>- Programi za nacionalne manjine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16"/>
                <w:szCs w:val="16"/>
                <w:lang w:val="hr-HR"/>
              </w:rPr>
              <w:t>- Program predškole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 w:val="false"/>
                <w:bCs w:val="false"/>
                <w:i w:val="false"/>
                <w:i w:val="false"/>
                <w:iCs w:val="false"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eastAsia="SimSu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16"/>
                <w:szCs w:val="16"/>
                <w:lang w:val="hr-HR"/>
              </w:rPr>
              <w:t>4.500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  <w:t>5.000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8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  <w:t>+500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27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Radna odjeća i obuća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       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70C0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16"/>
                <w:szCs w:val="16"/>
                <w:lang w:val="hr-HR"/>
              </w:rPr>
              <w:t>1.500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Usluge telefona, pošte i prijevoza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       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3.500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3.500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Usluge tekućeg i investicijskog održavanje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       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 xml:space="preserve">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2.000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2.000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Komunalne usluge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>-</w:t>
            </w:r>
            <w:r>
              <w:rPr>
                <w:rFonts w:eastAsia="SimSun" w:cs="Times New Roman"/>
                <w:b w:val="false"/>
                <w:bCs w:val="false"/>
                <w:color w:val="auto"/>
                <w:kern w:val="0"/>
                <w:sz w:val="16"/>
                <w:szCs w:val="16"/>
                <w:lang w:val="hr-HR"/>
              </w:rPr>
              <w:t xml:space="preserve"> vodovod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 w:val="false"/>
                <w:bCs w:val="false"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 w:val="false"/>
                <w:bCs w:val="false"/>
                <w:color w:val="auto"/>
                <w:kern w:val="0"/>
                <w:sz w:val="16"/>
                <w:szCs w:val="16"/>
                <w:lang w:val="hr-HR"/>
              </w:rPr>
              <w:t>- dimnjačarske usluge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         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Zdravstvene i veterinarske usluge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      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 xml:space="preserve">  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iCs w:val="false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Intelektualne i osobne usluge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88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5.000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  <w:t>16.000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64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  <w:t>+11.000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color w:val="0070C0"/>
                <w:sz w:val="16"/>
                <w:szCs w:val="16"/>
                <w:lang w:val="hr-HR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5.000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  <w:t>16.000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 w:val="false"/>
                <w:iCs/>
                <w:color w:val="00B050"/>
                <w:kern w:val="0"/>
                <w:sz w:val="16"/>
                <w:szCs w:val="16"/>
                <w:lang w:val="hr-HR" w:eastAsia="zh-CN" w:bidi="ar-SA"/>
              </w:rPr>
              <w:t>+11.000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Računalne usluge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88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88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92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Premije osiguranja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88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2.500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8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8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2.500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99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Ostali nespomenuti rashodi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       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 xml:space="preserve">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1.000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34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70C0"/>
                <w:kern w:val="0"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cs="Times New Roman"/>
                <w:b/>
                <w:i/>
                <w:i/>
                <w:color w:val="0070C0"/>
                <w:sz w:val="16"/>
                <w:szCs w:val="16"/>
                <w:lang w:val="hr-HR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>2.000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31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70C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auto"/>
                <w:kern w:val="0"/>
                <w:sz w:val="16"/>
                <w:szCs w:val="16"/>
                <w:lang w:val="hr-HR"/>
              </w:rPr>
              <w:t>Bankarske usluge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cs="Times New Roman"/>
                <w:b/>
                <w:i/>
                <w:i/>
                <w:color w:val="0070C0"/>
                <w:sz w:val="16"/>
                <w:szCs w:val="16"/>
                <w:lang w:val="hr-HR"/>
              </w:rPr>
            </w:pPr>
            <w:r>
              <w:rPr>
                <w:rFonts w:cs="Times New Roman"/>
                <w:b/>
                <w:i/>
                <w:color w:val="0070C0"/>
                <w:kern w:val="0"/>
                <w:sz w:val="16"/>
                <w:szCs w:val="16"/>
                <w:lang w:val="hr-HR"/>
              </w:rPr>
              <w:t xml:space="preserve">          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2.000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4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auto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b/>
                <w:i/>
                <w:i/>
                <w:color w:val="0070C0"/>
                <w:sz w:val="16"/>
                <w:szCs w:val="16"/>
                <w:lang w:val="hr-HR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2.000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iCs w:val="false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iCs w:val="false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iCs w:val="false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iCs w:val="false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4"/>
                <w:szCs w:val="24"/>
                <w:lang w:val="hr-HR" w:eastAsia="zh-CN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hr-HR" w:eastAsia="zh-CN" w:bidi="ar-SA"/>
              </w:rPr>
            </w:pPr>
            <w:r>
              <w:rPr>
                <w:b/>
                <w:i/>
                <w:color w:val="0070C0"/>
                <w:kern w:val="0"/>
                <w:sz w:val="20"/>
                <w:szCs w:val="20"/>
                <w:lang w:val="hr-HR"/>
              </w:rPr>
              <w:t xml:space="preserve">PLAN </w:t>
            </w:r>
            <w:r>
              <w:rPr>
                <w:b/>
                <w:i/>
                <w:color w:val="0070C0"/>
                <w:kern w:val="0"/>
                <w:sz w:val="24"/>
                <w:szCs w:val="24"/>
              </w:rPr>
              <w:t>20</w:t>
            </w:r>
            <w:r>
              <w:rPr>
                <w:b/>
                <w:i/>
                <w:color w:val="0070C0"/>
                <w:kern w:val="0"/>
                <w:sz w:val="24"/>
                <w:szCs w:val="24"/>
                <w:lang w:val="hr-HR"/>
              </w:rPr>
              <w:t>25.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24"/>
                <w:szCs w:val="24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24"/>
                <w:szCs w:val="24"/>
                <w:lang w:val="hr-HR" w:eastAsia="zh-CN" w:bidi="ar-SA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360" w:left="360"/>
              <w:jc w:val="left"/>
              <w:rPr>
                <w:b/>
                <w:i/>
                <w:i/>
                <w:color w:val="FF0000"/>
                <w:sz w:val="20"/>
                <w:szCs w:val="20"/>
                <w:lang w:val="hr-HR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24"/>
                <w:szCs w:val="24"/>
                <w:lang w:val="hr-HR" w:eastAsia="zh-CN" w:bidi="ar-SA"/>
              </w:rPr>
            </w:pPr>
            <w:r>
              <w:rPr>
                <w:b/>
                <w:i/>
                <w:color w:val="FF0000"/>
                <w:kern w:val="0"/>
                <w:sz w:val="20"/>
                <w:szCs w:val="20"/>
                <w:lang w:val="hr-HR"/>
              </w:rPr>
              <w:t xml:space="preserve">NOVI PLAN </w:t>
            </w:r>
            <w:r>
              <w:rPr>
                <w:b/>
                <w:i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FF0000"/>
                <w:kern w:val="0"/>
                <w:sz w:val="24"/>
                <w:szCs w:val="24"/>
              </w:rPr>
              <w:t xml:space="preserve">      20</w:t>
            </w:r>
            <w:r>
              <w:rPr>
                <w:b/>
                <w:i/>
                <w:color w:val="FF0000"/>
                <w:kern w:val="0"/>
                <w:sz w:val="24"/>
                <w:szCs w:val="24"/>
                <w:lang w:val="hr-HR"/>
              </w:rPr>
              <w:t>25.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color w:val="00B050"/>
                <w:sz w:val="20"/>
                <w:szCs w:val="20"/>
                <w:lang w:val="hr-HR"/>
              </w:rPr>
            </w:pPr>
            <w:r>
              <w:rPr>
                <w:b/>
                <w:i/>
                <w:color w:val="00B050"/>
                <w:kern w:val="0"/>
                <w:sz w:val="20"/>
                <w:szCs w:val="20"/>
                <w:lang w:val="hr-HR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24"/>
                <w:szCs w:val="24"/>
                <w:lang w:val="hr-HR" w:eastAsia="zh-CN" w:bidi="ar-SA"/>
              </w:rPr>
            </w:pPr>
            <w:r>
              <w:rPr>
                <w:b/>
                <w:i/>
                <w:color w:val="00B050"/>
                <w:kern w:val="0"/>
                <w:sz w:val="20"/>
                <w:szCs w:val="20"/>
                <w:lang w:val="hr-HR"/>
              </w:rPr>
              <w:t>POVEĆANJE SMANJENJE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val="hr-HR" w:eastAsia="zh-CN" w:bidi="ar-SA"/>
              </w:rPr>
            </w:pPr>
            <w:r>
              <w:rPr>
                <w:b/>
                <w:i w:val="false"/>
                <w:iCs/>
                <w:kern w:val="0"/>
                <w:sz w:val="18"/>
                <w:szCs w:val="18"/>
                <w:lang w:val="hr-HR"/>
              </w:rPr>
              <w:t>Razred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val="hr-HR" w:eastAsia="zh-CN" w:bidi="ar-SA"/>
              </w:rPr>
            </w:pPr>
            <w:r>
              <w:rPr>
                <w:b/>
                <w:i w:val="false"/>
                <w:iCs/>
                <w:kern w:val="0"/>
                <w:sz w:val="18"/>
                <w:szCs w:val="18"/>
                <w:lang w:val="hr-HR"/>
              </w:rPr>
              <w:t>Skupina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iCs/>
                <w:sz w:val="18"/>
                <w:szCs w:val="18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/>
                <w:kern w:val="0"/>
                <w:sz w:val="18"/>
                <w:szCs w:val="18"/>
                <w:lang w:val="hr-HR" w:eastAsia="zh-CN" w:bidi="ar-SA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18"/>
                <w:szCs w:val="18"/>
                <w:lang w:val="hr-HR"/>
              </w:rPr>
            </w:pPr>
            <w:r>
              <w:rPr>
                <w:b/>
                <w:i/>
                <w:kern w:val="0"/>
                <w:sz w:val="18"/>
                <w:szCs w:val="18"/>
                <w:lang w:val="hr-HR"/>
              </w:rPr>
              <w:t>Izvor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8"/>
                <w:szCs w:val="18"/>
                <w:lang w:val="hr-HR" w:eastAsia="zh-CN" w:bidi="ar-SA"/>
              </w:rPr>
            </w:pPr>
            <w:r>
              <w:rPr>
                <w:b/>
                <w:i/>
                <w:kern w:val="0"/>
                <w:sz w:val="18"/>
                <w:szCs w:val="18"/>
                <w:lang w:val="hr-HR"/>
              </w:rPr>
              <w:t>prihoda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kern w:val="0"/>
                <w:sz w:val="16"/>
                <w:szCs w:val="16"/>
                <w:lang w:val="hr-HR" w:eastAsia="zh-CN" w:bidi="ar-SA"/>
              </w:rPr>
              <w:t>Naziv rashoda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/>
                <w:i w:val="false"/>
                <w:i w:val="false"/>
                <w:iCs/>
                <w:color w:val="auto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70C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70C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auto"/>
                <w:kern w:val="0"/>
                <w:sz w:val="20"/>
                <w:szCs w:val="20"/>
                <w:lang w:val="hr-HR"/>
              </w:rPr>
              <w:t>RASHODI ZA NABAVKU NEFINANCIJSKE IMOVINE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i/>
                <w:i/>
                <w:color w:val="0070C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i/>
                <w:iCs/>
                <w:color w:val="auto"/>
                <w:kern w:val="0"/>
                <w:sz w:val="20"/>
                <w:szCs w:val="20"/>
                <w:lang w:val="en-US" w:eastAsia="zh-CN" w:bidi="ar-SA"/>
              </w:rPr>
              <w:t>2.6</w:t>
            </w:r>
            <w:r>
              <w:rPr>
                <w:rFonts w:eastAsia="SimSun" w:cs="Times New Roman"/>
                <w:b/>
                <w:bCs/>
                <w:i/>
                <w:iCs/>
                <w:color w:val="auto"/>
                <w:kern w:val="0"/>
                <w:sz w:val="20"/>
                <w:szCs w:val="20"/>
                <w:lang w:val="hr-HR" w:eastAsia="zh-CN" w:bidi="ar-SA"/>
              </w:rPr>
              <w:t>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42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70C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70C0"/>
                <w:kern w:val="0"/>
                <w:sz w:val="16"/>
                <w:szCs w:val="16"/>
                <w:lang w:val="hr-HR"/>
              </w:rPr>
              <w:t>RASHODI ZA NABAVKU DUGOTRAJNE IMOVINE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83"/>
              <w:jc w:val="left"/>
              <w:rPr>
                <w:rFonts w:ascii="Times New Roman" w:hAnsi="Times New Roman" w:cs="Times New Roman"/>
                <w:b/>
                <w:i/>
                <w:i/>
                <w:color w:val="0070C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i/>
                <w:iCs/>
                <w:color w:val="0084D1"/>
                <w:kern w:val="0"/>
                <w:sz w:val="16"/>
                <w:szCs w:val="16"/>
                <w:lang w:val="en-US" w:eastAsia="zh-CN" w:bidi="ar-SA"/>
              </w:rPr>
              <w:t>2.6</w:t>
            </w:r>
            <w:r>
              <w:rPr>
                <w:rFonts w:eastAsia="SimSun" w:cs="Times New Roman"/>
                <w:b/>
                <w:bCs/>
                <w:i/>
                <w:iCs/>
                <w:color w:val="0084D1"/>
                <w:kern w:val="0"/>
                <w:sz w:val="16"/>
                <w:szCs w:val="16"/>
                <w:lang w:val="hr-HR" w:eastAsia="zh-CN" w:bidi="ar-SA"/>
              </w:rPr>
              <w:t>60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iCs w:val="false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iCs w:val="false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21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70C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auto"/>
                <w:kern w:val="0"/>
                <w:sz w:val="16"/>
                <w:szCs w:val="16"/>
                <w:lang w:val="hr-HR"/>
              </w:rPr>
              <w:t>Uredska oprema i namještaj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firstLine="883"/>
              <w:jc w:val="left"/>
              <w:rPr>
                <w:rFonts w:ascii="Times New Roman" w:hAnsi="Times New Roman" w:eastAsia="SimSun" w:cs="Times New Roman"/>
                <w:b/>
                <w:bCs/>
                <w:i/>
                <w:i/>
                <w:iCs/>
                <w:color w:val="0084D1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auto"/>
                <w:kern w:val="0"/>
                <w:sz w:val="16"/>
                <w:szCs w:val="16"/>
                <w:lang w:val="hr-HR" w:eastAsia="zh-CN" w:bidi="ar-SA"/>
              </w:rPr>
              <w:t>2 .500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1201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  <w:t>-2.500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iCs w:val="false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iCs w:val="false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iCs w:val="false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iCs w:val="false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  <w:kern w:val="0"/>
              </w:rPr>
            </w:pPr>
            <w:r>
              <w:rPr>
                <w:b/>
                <w:i w:val="false"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lang w:val="hr-HR" w:eastAsia="zh-CN" w:bidi="ar-SA"/>
              </w:rPr>
            </w:pPr>
            <w:r>
              <w:rPr>
                <w:b/>
                <w:i w:val="false"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auto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color w:val="auto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70C0"/>
                <w:sz w:val="16"/>
                <w:szCs w:val="16"/>
                <w:lang w:val="en-US" w:eastAsia="zh-CN" w:bidi="ar-SA"/>
              </w:rPr>
            </w:pP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 xml:space="preserve"> </w:t>
            </w:r>
            <w:r>
              <w:rPr>
                <w:rFonts w:cs="Times New Roman"/>
                <w:b w:val="false"/>
                <w:bCs/>
                <w:i w:val="false"/>
                <w:iCs/>
                <w:color w:val="auto"/>
                <w:kern w:val="0"/>
                <w:sz w:val="16"/>
                <w:szCs w:val="16"/>
                <w:lang w:val="hr-HR"/>
              </w:rPr>
              <w:t>2.500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0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/>
                <w:i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cs="Times New Roman"/>
                <w:b/>
                <w:i/>
                <w:color w:val="00B050"/>
                <w:kern w:val="0"/>
                <w:sz w:val="16"/>
                <w:szCs w:val="16"/>
                <w:lang w:val="hr-HR" w:eastAsia="zh-CN" w:bidi="ar-SA"/>
              </w:rPr>
              <w:t>-2.500</w:t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27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0070C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auto"/>
                <w:kern w:val="0"/>
                <w:sz w:val="16"/>
                <w:szCs w:val="16"/>
                <w:lang w:val="hr-HR"/>
              </w:rPr>
              <w:t>Uređaji, strojevi i oprema za ostale namjene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83"/>
              <w:jc w:val="left"/>
              <w:rPr>
                <w:rFonts w:ascii="Times New Roman" w:hAnsi="Times New Roman" w:cs="Times New Roman"/>
                <w:b/>
                <w:i w:val="false"/>
                <w:i w:val="false"/>
                <w:iCs w:val="false"/>
                <w:color w:val="0070C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auto"/>
                <w:kern w:val="0"/>
                <w:sz w:val="16"/>
                <w:szCs w:val="16"/>
                <w:lang w:val="hr-HR" w:eastAsia="zh-CN" w:bidi="ar-SA"/>
              </w:rPr>
              <w:t>5</w:t>
            </w:r>
            <w:r>
              <w:rPr>
                <w:rFonts w:eastAsia="SimSun" w:cs="Times New Roman"/>
                <w:b/>
                <w:bCs/>
                <w:i w:val="false"/>
                <w:iCs w:val="false"/>
                <w:color w:val="auto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eastAsia="SimSun" w:cs="Times New Roman"/>
                <w:b/>
                <w:bCs/>
                <w:i w:val="false"/>
                <w:iCs w:val="false"/>
                <w:color w:val="auto"/>
                <w:kern w:val="0"/>
                <w:sz w:val="16"/>
                <w:szCs w:val="16"/>
                <w:lang w:val="hr-HR" w:eastAsia="zh-CN" w:bidi="ar-SA"/>
              </w:rPr>
              <w:t>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0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6526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  <w:t>-Sufinaciranje usluga od strane roditelja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auto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883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auto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auto"/>
                <w:kern w:val="0"/>
                <w:sz w:val="16"/>
                <w:szCs w:val="16"/>
                <w:lang w:val="en-US" w:eastAsia="zh-CN" w:bidi="ar-SA"/>
              </w:rPr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color w:val="FF000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2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iCs w:val="false"/>
                <w:color w:val="00B050"/>
                <w:sz w:val="16"/>
                <w:szCs w:val="16"/>
                <w:lang w:val="hr-HR" w:eastAsia="zh-CN" w:bidi="ar-SA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color w:val="00B050"/>
                <w:kern w:val="0"/>
                <w:sz w:val="16"/>
                <w:szCs w:val="16"/>
                <w:lang w:val="hr-HR" w:eastAsia="zh-CN" w:bidi="ar-SA"/>
              </w:rPr>
            </w:r>
          </w:p>
        </w:tc>
      </w:tr>
      <w:tr>
        <w:trPr>
          <w:trHeight w:val="533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b/>
                <w:i/>
                <w:iCs w:val="false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6631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color w:val="000000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Tekuće donacije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iCs w:val="false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000000"/>
                <w:kern w:val="0"/>
                <w:sz w:val="16"/>
                <w:szCs w:val="16"/>
                <w:lang w:val="hr-HR"/>
              </w:rPr>
              <w:t>-</w:t>
            </w:r>
            <w:r>
              <w:rPr>
                <w:rFonts w:eastAsia="SimSun" w:cs="Times New Roman"/>
                <w:b w:val="false"/>
                <w:bCs w:val="false"/>
                <w:color w:val="000000"/>
                <w:kern w:val="0"/>
                <w:sz w:val="16"/>
                <w:szCs w:val="16"/>
                <w:lang w:val="hr-HR"/>
              </w:rPr>
              <w:t xml:space="preserve"> Donacije kroz projekte - SNV i ZVO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SimSun" w:cs="Times New Roman"/>
                <w:b/>
                <w:bCs/>
                <w:color w:val="auto"/>
                <w:sz w:val="16"/>
                <w:szCs w:val="16"/>
                <w:lang w:val="hr-HR"/>
              </w:rPr>
            </w:pPr>
            <w:r>
              <w:rPr>
                <w:rFonts w:eastAsia="SimSun" w:cs="Times New Roman"/>
                <w:b/>
                <w:bCs/>
                <w:color w:val="auto"/>
                <w:kern w:val="0"/>
                <w:sz w:val="16"/>
                <w:szCs w:val="16"/>
                <w:lang w:val="hr-HR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auto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16"/>
                <w:szCs w:val="16"/>
                <w:lang w:val="hr-HR" w:eastAsia="zh-CN" w:bidi="ar-SA"/>
              </w:rPr>
              <w:t>5</w:t>
            </w:r>
            <w:r>
              <w:rPr>
                <w:rFonts w:eastAsia="SimSu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16"/>
                <w:szCs w:val="16"/>
                <w:lang w:val="en-US" w:eastAsia="zh-CN" w:bidi="ar-SA"/>
              </w:rPr>
              <w:t>.</w:t>
            </w:r>
            <w:r>
              <w:rPr>
                <w:rFonts w:eastAsia="SimSu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16"/>
                <w:szCs w:val="16"/>
                <w:lang w:val="hr-HR" w:eastAsia="zh-CN" w:bidi="ar-SA"/>
              </w:rPr>
              <w:t>000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FF0000"/>
                <w:kern w:val="0"/>
                <w:sz w:val="16"/>
                <w:szCs w:val="16"/>
                <w:lang w:val="hr-HR" w:eastAsia="zh-CN" w:bidi="ar-SA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643"/>
              <w:jc w:val="left"/>
              <w:rPr>
                <w:rFonts w:ascii="Times New Roman" w:hAnsi="Times New Roman" w:eastAsia="SimSun" w:cs="Times New Roman"/>
                <w:b/>
                <w:bCs/>
                <w:i w:val="false"/>
                <w:i w:val="false"/>
                <w:iCs w:val="false"/>
                <w:color w:val="00B05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/>
                <w:b/>
                <w:bCs/>
                <w:i w:val="false"/>
                <w:iCs w:val="false"/>
                <w:color w:val="00B050"/>
                <w:kern w:val="0"/>
                <w:sz w:val="16"/>
                <w:szCs w:val="16"/>
                <w:lang w:val="en-US" w:eastAsia="zh-CN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hr-HR"/>
        </w:rPr>
      </w:pPr>
      <w:r>
        <w:rPr>
          <w:lang w:val="hr-HR"/>
        </w:rPr>
        <w:t>Ravnateljica: Radmila Latas</w:t>
      </w:r>
      <w:r>
        <w:rPr>
          <w:lang w:val="sr-RS"/>
        </w:rPr>
        <w:t xml:space="preserve">                                           </w:t>
      </w:r>
      <w:r>
        <w:rPr>
          <w:lang w:val="hr-HR"/>
        </w:rPr>
        <w:t>Predsjednik Upravnog vijeća: Milan Poznanović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LibreOffice/24.2.2.2$Windows_X86_64 LibreOffice_project/d56cc158d8a96260b836f100ef4b4ef25d6f1a01</Application>
  <AppVersion>15.0000</AppVersion>
  <Pages>4</Pages>
  <Words>719</Words>
  <Characters>4183</Characters>
  <CharactersWithSpaces>4918</CharactersWithSpaces>
  <Paragraphs>290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2022-12-15T14:03:00Z</dcterms:created>
  <dc:creator>DV Zlatokosa</dc:creator>
  <dc:description/>
  <dc:language>hr-HR</dc:language>
  <cp:lastModifiedBy/>
  <dcterms:modified xsi:type="dcterms:W3CDTF">2025-07-30T12:54:05Z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BA7ECAC3D8074EFABD1FE6536A758C6E</vt:lpwstr>
  </property>
  <property fmtid="{D5CDD505-2E9C-101B-9397-08002B2CF9AE}" pid="3" name="KSOProductBuildVer">
    <vt:lpwstr>1033-11.2.0.9629</vt:lpwstr>
  </property>
</Properties>
</file>